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DBC" w:rsidRDefault="009F5DBC" w:rsidP="009F5DBC">
      <w:pPr>
        <w:rPr>
          <w:rFonts w:ascii="Arial" w:hAnsi="Arial" w:cs="Arial"/>
          <w:b/>
          <w:sz w:val="24"/>
          <w:szCs w:val="24"/>
          <w:lang w:val="el-GR"/>
        </w:rPr>
      </w:pPr>
      <w:r w:rsidRPr="00A6363E">
        <w:rPr>
          <w:rFonts w:ascii="Arial" w:hAnsi="Arial"/>
          <w:b/>
          <w:szCs w:val="20"/>
          <w:u w:val="single"/>
          <w:lang w:val="el-GR"/>
        </w:rPr>
        <w:t>Παράρτημα 1</w:t>
      </w:r>
    </w:p>
    <w:p w:rsidR="00A83DE9" w:rsidRPr="00CA7DA0" w:rsidRDefault="00B47B34" w:rsidP="00715C61">
      <w:pPr>
        <w:jc w:val="center"/>
        <w:rPr>
          <w:rFonts w:ascii="Arial" w:hAnsi="Arial" w:cs="Arial"/>
          <w:b/>
          <w:sz w:val="24"/>
          <w:szCs w:val="24"/>
          <w:lang w:val="el-GR"/>
        </w:rPr>
      </w:pPr>
      <w:r>
        <w:rPr>
          <w:rFonts w:ascii="Arial" w:hAnsi="Arial" w:cs="Arial"/>
          <w:b/>
          <w:sz w:val="24"/>
          <w:szCs w:val="24"/>
          <w:lang w:val="el-GR"/>
        </w:rPr>
        <w:t>ΕΠΙΤΡΟΠΗ ΚΕΦΑΛΑΙΑΓΟΡΑΣ ΚΥΠΡΟΥ</w:t>
      </w:r>
    </w:p>
    <w:p w:rsidR="00632FFC" w:rsidRDefault="00715C61" w:rsidP="00715C61">
      <w:pPr>
        <w:jc w:val="center"/>
        <w:rPr>
          <w:rFonts w:ascii="Arial" w:hAnsi="Arial" w:cs="Arial"/>
          <w:b/>
          <w:sz w:val="24"/>
          <w:szCs w:val="24"/>
          <w:lang w:val="el-GR"/>
        </w:rPr>
      </w:pPr>
      <w:r w:rsidRPr="00CA7DA0">
        <w:rPr>
          <w:rFonts w:ascii="Arial" w:hAnsi="Arial" w:cs="Arial"/>
          <w:b/>
          <w:sz w:val="24"/>
          <w:szCs w:val="24"/>
          <w:lang w:val="el-GR"/>
        </w:rPr>
        <w:t>ΕΝΤΥΠΟ ΠΕΡΙΓΡΑΦΗΣ ΕΠΑΓΓΕΛΜΑΤΙΚΗΣ ΠΕΙΡΑΣ</w:t>
      </w:r>
    </w:p>
    <w:p w:rsidR="0078453F" w:rsidRDefault="0078453F" w:rsidP="0078453F">
      <w:pPr>
        <w:rPr>
          <w:rFonts w:ascii="Arial" w:hAnsi="Arial" w:cs="Arial"/>
          <w:b/>
          <w:sz w:val="24"/>
          <w:szCs w:val="24"/>
          <w:lang w:val="el-GR"/>
        </w:rPr>
      </w:pPr>
    </w:p>
    <w:p w:rsidR="0078453F" w:rsidRPr="00AA49E1" w:rsidRDefault="00785C44" w:rsidP="0078453F">
      <w:pPr>
        <w:rPr>
          <w:rFonts w:ascii="Arial" w:hAnsi="Arial" w:cs="Arial"/>
          <w:b/>
          <w:sz w:val="20"/>
          <w:szCs w:val="20"/>
          <w:lang w:val="el-GR"/>
        </w:rPr>
      </w:pPr>
      <w:r>
        <w:rPr>
          <w:rFonts w:ascii="Arial" w:hAnsi="Arial" w:cs="Arial"/>
          <w:b/>
          <w:sz w:val="20"/>
          <w:szCs w:val="20"/>
          <w:lang w:val="el-GR"/>
        </w:rPr>
        <w:t xml:space="preserve">Α. </w:t>
      </w:r>
      <w:r w:rsidR="0078453F" w:rsidRPr="0078453F">
        <w:rPr>
          <w:rFonts w:ascii="Arial" w:hAnsi="Arial" w:cs="Arial"/>
          <w:b/>
          <w:sz w:val="20"/>
          <w:szCs w:val="20"/>
          <w:lang w:val="el-GR"/>
        </w:rPr>
        <w:t>ΣΤΟΙΧΕΙΑ ΥΠΟΨΗΦΙΟΥ</w:t>
      </w:r>
    </w:p>
    <w:tbl>
      <w:tblPr>
        <w:tblStyle w:val="TableGrid"/>
        <w:tblW w:w="0" w:type="auto"/>
        <w:tblLook w:val="04A0" w:firstRow="1" w:lastRow="0" w:firstColumn="1" w:lastColumn="0" w:noHBand="0" w:noVBand="1"/>
      </w:tblPr>
      <w:tblGrid>
        <w:gridCol w:w="2660"/>
        <w:gridCol w:w="11514"/>
      </w:tblGrid>
      <w:tr w:rsidR="00D50E90" w:rsidTr="00D50E90">
        <w:tc>
          <w:tcPr>
            <w:tcW w:w="2660" w:type="dxa"/>
          </w:tcPr>
          <w:p w:rsidR="00D50E90" w:rsidRDefault="00D50E90" w:rsidP="00D50E90">
            <w:pPr>
              <w:rPr>
                <w:rFonts w:ascii="Arial" w:hAnsi="Arial" w:cs="Arial"/>
                <w:sz w:val="20"/>
                <w:szCs w:val="20"/>
              </w:rPr>
            </w:pPr>
            <w:r>
              <w:rPr>
                <w:rFonts w:ascii="Arial" w:hAnsi="Arial" w:cs="Arial"/>
                <w:sz w:val="20"/>
                <w:szCs w:val="20"/>
                <w:lang w:val="el-GR"/>
              </w:rPr>
              <w:t>Ονοματεπώνυμο</w:t>
            </w:r>
            <w:r>
              <w:rPr>
                <w:rFonts w:ascii="Arial" w:hAnsi="Arial" w:cs="Arial"/>
                <w:sz w:val="20"/>
                <w:szCs w:val="20"/>
              </w:rPr>
              <w:t>:</w:t>
            </w:r>
          </w:p>
          <w:p w:rsidR="00D50E90" w:rsidRDefault="00D50E90" w:rsidP="0078453F">
            <w:pPr>
              <w:rPr>
                <w:rFonts w:ascii="Arial" w:hAnsi="Arial" w:cs="Arial"/>
                <w:b/>
                <w:sz w:val="20"/>
                <w:szCs w:val="20"/>
                <w:lang w:val="en-US"/>
              </w:rPr>
            </w:pPr>
          </w:p>
        </w:tc>
        <w:tc>
          <w:tcPr>
            <w:tcW w:w="11514" w:type="dxa"/>
          </w:tcPr>
          <w:p w:rsidR="00D50E90" w:rsidRDefault="00D50E90" w:rsidP="0078453F">
            <w:pPr>
              <w:rPr>
                <w:rFonts w:ascii="Arial" w:hAnsi="Arial" w:cs="Arial"/>
                <w:b/>
                <w:sz w:val="20"/>
                <w:szCs w:val="20"/>
                <w:lang w:val="en-US"/>
              </w:rPr>
            </w:pPr>
          </w:p>
        </w:tc>
      </w:tr>
      <w:tr w:rsidR="00D50E90" w:rsidTr="00D50E90">
        <w:trPr>
          <w:trHeight w:val="433"/>
        </w:trPr>
        <w:tc>
          <w:tcPr>
            <w:tcW w:w="2660" w:type="dxa"/>
          </w:tcPr>
          <w:p w:rsidR="00D50E90" w:rsidRDefault="00D50E90" w:rsidP="0078453F">
            <w:pPr>
              <w:rPr>
                <w:rFonts w:ascii="Arial" w:hAnsi="Arial" w:cs="Arial"/>
                <w:b/>
                <w:sz w:val="20"/>
                <w:szCs w:val="20"/>
                <w:lang w:val="en-US"/>
              </w:rPr>
            </w:pPr>
            <w:r>
              <w:rPr>
                <w:rFonts w:ascii="Arial" w:hAnsi="Arial" w:cs="Arial"/>
                <w:sz w:val="20"/>
                <w:szCs w:val="20"/>
                <w:lang w:val="el-GR"/>
              </w:rPr>
              <w:t>Διεύθυνση</w:t>
            </w:r>
            <w:r>
              <w:rPr>
                <w:rFonts w:ascii="Arial" w:hAnsi="Arial" w:cs="Arial"/>
                <w:sz w:val="20"/>
                <w:szCs w:val="20"/>
              </w:rPr>
              <w:t>:</w:t>
            </w:r>
          </w:p>
        </w:tc>
        <w:tc>
          <w:tcPr>
            <w:tcW w:w="11514" w:type="dxa"/>
          </w:tcPr>
          <w:p w:rsidR="00D50E90" w:rsidRDefault="00D50E90" w:rsidP="0078453F">
            <w:pPr>
              <w:rPr>
                <w:rFonts w:ascii="Arial" w:hAnsi="Arial" w:cs="Arial"/>
                <w:b/>
                <w:sz w:val="20"/>
                <w:szCs w:val="20"/>
                <w:lang w:val="en-US"/>
              </w:rPr>
            </w:pPr>
          </w:p>
        </w:tc>
      </w:tr>
      <w:tr w:rsidR="00D50E90" w:rsidRPr="009A49F8" w:rsidTr="00D50E90">
        <w:trPr>
          <w:trHeight w:val="762"/>
        </w:trPr>
        <w:tc>
          <w:tcPr>
            <w:tcW w:w="2660" w:type="dxa"/>
          </w:tcPr>
          <w:p w:rsidR="00D50E90" w:rsidRPr="00D50E90" w:rsidRDefault="00D50E90" w:rsidP="0078453F">
            <w:pPr>
              <w:rPr>
                <w:rFonts w:ascii="Arial" w:hAnsi="Arial" w:cs="Arial"/>
                <w:b/>
                <w:sz w:val="20"/>
                <w:szCs w:val="20"/>
                <w:lang w:val="el-GR"/>
              </w:rPr>
            </w:pPr>
            <w:r>
              <w:rPr>
                <w:rFonts w:ascii="Arial" w:hAnsi="Arial" w:cs="Arial"/>
                <w:sz w:val="20"/>
                <w:szCs w:val="20"/>
                <w:lang w:val="el-GR"/>
              </w:rPr>
              <w:t>Ηλεκτρονική διεύθυνση για σκοπούς αλληλογραφίας</w:t>
            </w:r>
            <w:r w:rsidRPr="00785C44">
              <w:rPr>
                <w:rFonts w:ascii="Arial" w:hAnsi="Arial" w:cs="Arial"/>
                <w:sz w:val="20"/>
                <w:szCs w:val="20"/>
                <w:lang w:val="el-GR"/>
              </w:rPr>
              <w:t>:</w:t>
            </w:r>
          </w:p>
        </w:tc>
        <w:tc>
          <w:tcPr>
            <w:tcW w:w="11514" w:type="dxa"/>
          </w:tcPr>
          <w:p w:rsidR="00D50E90" w:rsidRPr="00D50E90" w:rsidRDefault="00D50E90" w:rsidP="0078453F">
            <w:pPr>
              <w:rPr>
                <w:rFonts w:ascii="Arial" w:hAnsi="Arial" w:cs="Arial"/>
                <w:b/>
                <w:sz w:val="20"/>
                <w:szCs w:val="20"/>
                <w:lang w:val="el-GR"/>
              </w:rPr>
            </w:pPr>
          </w:p>
        </w:tc>
      </w:tr>
      <w:tr w:rsidR="00D50E90" w:rsidRPr="00D50E90" w:rsidTr="003C2CF7">
        <w:trPr>
          <w:trHeight w:val="634"/>
        </w:trPr>
        <w:tc>
          <w:tcPr>
            <w:tcW w:w="2660" w:type="dxa"/>
          </w:tcPr>
          <w:p w:rsidR="00D50E90" w:rsidRPr="00D50E90" w:rsidRDefault="00D50E90" w:rsidP="0078453F">
            <w:pPr>
              <w:rPr>
                <w:rFonts w:ascii="Arial" w:hAnsi="Arial" w:cs="Arial"/>
                <w:b/>
                <w:sz w:val="20"/>
                <w:szCs w:val="20"/>
                <w:lang w:val="el-GR"/>
              </w:rPr>
            </w:pPr>
            <w:r w:rsidRPr="00715C61">
              <w:rPr>
                <w:rFonts w:ascii="Arial" w:hAnsi="Arial" w:cs="Arial"/>
                <w:sz w:val="20"/>
                <w:szCs w:val="20"/>
                <w:lang w:val="el-GR"/>
              </w:rPr>
              <w:t>Τηλέφωνο Επικοινωνίας</w:t>
            </w:r>
            <w:r>
              <w:rPr>
                <w:rFonts w:ascii="Arial" w:hAnsi="Arial" w:cs="Arial"/>
                <w:sz w:val="20"/>
                <w:szCs w:val="20"/>
              </w:rPr>
              <w:t>:</w:t>
            </w:r>
          </w:p>
        </w:tc>
        <w:tc>
          <w:tcPr>
            <w:tcW w:w="11514" w:type="dxa"/>
          </w:tcPr>
          <w:p w:rsidR="00D50E90" w:rsidRPr="00D50E90" w:rsidRDefault="00D50E90" w:rsidP="0078453F">
            <w:pPr>
              <w:rPr>
                <w:rFonts w:ascii="Arial" w:hAnsi="Arial" w:cs="Arial"/>
                <w:b/>
                <w:sz w:val="20"/>
                <w:szCs w:val="20"/>
                <w:lang w:val="el-GR"/>
              </w:rPr>
            </w:pPr>
          </w:p>
        </w:tc>
      </w:tr>
      <w:tr w:rsidR="0005434A" w:rsidRPr="000D633F" w:rsidTr="000D633F">
        <w:trPr>
          <w:trHeight w:val="984"/>
        </w:trPr>
        <w:tc>
          <w:tcPr>
            <w:tcW w:w="2660" w:type="dxa"/>
          </w:tcPr>
          <w:p w:rsidR="005B13B2" w:rsidRPr="005B13B2" w:rsidRDefault="0005434A" w:rsidP="0078453F">
            <w:pPr>
              <w:rPr>
                <w:rFonts w:ascii="Arial" w:hAnsi="Arial" w:cs="Arial"/>
                <w:sz w:val="20"/>
                <w:szCs w:val="20"/>
                <w:lang w:val="el-GR"/>
              </w:rPr>
            </w:pPr>
            <w:r w:rsidRPr="005B13B2">
              <w:rPr>
                <w:rFonts w:ascii="Arial" w:hAnsi="Arial" w:cs="Arial"/>
                <w:sz w:val="20"/>
                <w:szCs w:val="20"/>
                <w:lang w:val="el-GR"/>
              </w:rPr>
              <w:t>Προσφορά για Νομικό</w:t>
            </w:r>
            <w:r w:rsidR="00EC5C3E">
              <w:rPr>
                <w:rStyle w:val="FootnoteReference"/>
                <w:rFonts w:ascii="Arial" w:hAnsi="Arial" w:cs="Arial"/>
                <w:sz w:val="20"/>
                <w:szCs w:val="20"/>
                <w:lang w:val="el-GR"/>
              </w:rPr>
              <w:footnoteReference w:id="1"/>
            </w:r>
          </w:p>
          <w:p w:rsidR="0005434A" w:rsidRPr="005B13B2" w:rsidRDefault="0005434A" w:rsidP="0078453F">
            <w:pPr>
              <w:rPr>
                <w:rFonts w:ascii="Arial" w:hAnsi="Arial" w:cs="Arial"/>
                <w:b/>
                <w:sz w:val="20"/>
                <w:szCs w:val="20"/>
                <w:lang w:val="el-GR"/>
              </w:rPr>
            </w:pPr>
            <w:r w:rsidRPr="005B13B2">
              <w:rPr>
                <w:rFonts w:ascii="Arial" w:hAnsi="Arial" w:cs="Arial"/>
                <w:sz w:val="20"/>
                <w:szCs w:val="20"/>
                <w:lang w:val="el-GR"/>
              </w:rPr>
              <w:t xml:space="preserve"> </w:t>
            </w:r>
            <w:r w:rsidRPr="005B13B2">
              <w:rPr>
                <w:rFonts w:ascii="Arial" w:hAnsi="Arial" w:cs="Arial"/>
                <w:b/>
                <w:sz w:val="20"/>
                <w:szCs w:val="20"/>
                <w:lang w:val="el-GR"/>
              </w:rPr>
              <w:t xml:space="preserve">Α </w:t>
            </w:r>
            <w:r w:rsidR="005B13B2">
              <w:rPr>
                <w:rFonts w:ascii="Arial" w:hAnsi="Arial" w:cs="Arial"/>
                <w:b/>
                <w:sz w:val="20"/>
                <w:szCs w:val="20"/>
                <w:lang w:val="el-GR"/>
              </w:rPr>
              <w:t>ή/</w:t>
            </w:r>
            <w:r w:rsidR="005B13B2" w:rsidRPr="005B13B2">
              <w:rPr>
                <w:rFonts w:ascii="Arial" w:hAnsi="Arial" w:cs="Arial"/>
                <w:b/>
                <w:sz w:val="20"/>
                <w:szCs w:val="20"/>
                <w:lang w:val="el-GR"/>
              </w:rPr>
              <w:t xml:space="preserve">και </w:t>
            </w:r>
            <w:r w:rsidRPr="005B13B2">
              <w:rPr>
                <w:rFonts w:ascii="Arial" w:hAnsi="Arial" w:cs="Arial"/>
                <w:b/>
                <w:sz w:val="20"/>
                <w:szCs w:val="20"/>
                <w:lang w:val="el-GR"/>
              </w:rPr>
              <w:t>Β</w:t>
            </w:r>
          </w:p>
        </w:tc>
        <w:tc>
          <w:tcPr>
            <w:tcW w:w="11514" w:type="dxa"/>
          </w:tcPr>
          <w:p w:rsidR="0005434A" w:rsidRPr="00D50E90" w:rsidRDefault="000D633F" w:rsidP="0078453F">
            <w:pPr>
              <w:rPr>
                <w:rFonts w:ascii="Arial" w:hAnsi="Arial" w:cs="Arial"/>
                <w:b/>
                <w:sz w:val="20"/>
                <w:szCs w:val="20"/>
                <w:lang w:val="el-GR"/>
              </w:rPr>
            </w:pPr>
            <w:r w:rsidRPr="000D633F">
              <w:rPr>
                <w:rFonts w:ascii="Arial" w:hAnsi="Arial" w:cs="Arial"/>
                <w:b/>
                <w:noProof/>
                <w:sz w:val="20"/>
                <w:szCs w:val="20"/>
                <w:lang w:val="el-GR" w:eastAsia="el-GR"/>
              </w:rPr>
              <mc:AlternateContent>
                <mc:Choice Requires="wps">
                  <w:drawing>
                    <wp:anchor distT="0" distB="0" distL="114300" distR="114300" simplePos="0" relativeHeight="251659264" behindDoc="0" locked="0" layoutInCell="1" allowOverlap="1" wp14:anchorId="0F9C356B" wp14:editId="76B9FB3F">
                      <wp:simplePos x="0" y="0"/>
                      <wp:positionH relativeFrom="column">
                        <wp:posOffset>-3175</wp:posOffset>
                      </wp:positionH>
                      <wp:positionV relativeFrom="paragraph">
                        <wp:posOffset>183515</wp:posOffset>
                      </wp:positionV>
                      <wp:extent cx="400050" cy="3238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400050" cy="3238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B19D719" id="Rectangle 1" o:spid="_x0000_s1026" style="position:absolute;margin-left:-.25pt;margin-top:14.45pt;width:31.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" fillcolor="white [3201]" strokecolor="black [3213]" strokeweight="1pt"/>
                  </w:pict>
                </mc:Fallback>
              </mc:AlternateContent>
            </w:r>
            <w:r>
              <w:rPr>
                <w:rFonts w:ascii="Arial" w:hAnsi="Arial" w:cs="Arial"/>
                <w:b/>
                <w:noProof/>
                <w:sz w:val="20"/>
                <w:szCs w:val="20"/>
                <w:lang w:val="el-GR" w:eastAsia="el-GR"/>
              </w:rPr>
              <mc:AlternateContent>
                <mc:Choice Requires="wps">
                  <w:drawing>
                    <wp:anchor distT="0" distB="0" distL="114300" distR="114300" simplePos="0" relativeHeight="251660288" behindDoc="0" locked="0" layoutInCell="1" allowOverlap="1" wp14:anchorId="7D6D9F8D" wp14:editId="718ED55D">
                      <wp:simplePos x="0" y="0"/>
                      <wp:positionH relativeFrom="column">
                        <wp:posOffset>777875</wp:posOffset>
                      </wp:positionH>
                      <wp:positionV relativeFrom="paragraph">
                        <wp:posOffset>183515</wp:posOffset>
                      </wp:positionV>
                      <wp:extent cx="390525" cy="3238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390525" cy="3238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22FDDBBE" id="Rectangle 2" o:spid="_x0000_s1026" style="position:absolute;margin-left:61.25pt;margin-top:14.45pt;width:30.75pt;height:2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" fillcolor="white [3201]" strokecolor="black [3213]" strokeweight="1pt"/>
                  </w:pict>
                </mc:Fallback>
              </mc:AlternateContent>
            </w:r>
            <w:r>
              <w:rPr>
                <w:rFonts w:ascii="Arial" w:hAnsi="Arial" w:cs="Arial"/>
                <w:b/>
                <w:sz w:val="20"/>
                <w:szCs w:val="20"/>
                <w:lang w:val="el-GR"/>
              </w:rPr>
              <w:t xml:space="preserve">    Α                   Β</w:t>
            </w:r>
          </w:p>
        </w:tc>
      </w:tr>
    </w:tbl>
    <w:p w:rsidR="00EC5C3E" w:rsidRDefault="00EC5C3E" w:rsidP="004129F0">
      <w:pPr>
        <w:rPr>
          <w:rFonts w:ascii="Arial" w:hAnsi="Arial" w:cs="Arial"/>
          <w:b/>
          <w:sz w:val="20"/>
          <w:szCs w:val="20"/>
          <w:lang w:val="el-GR"/>
        </w:rPr>
      </w:pPr>
    </w:p>
    <w:p w:rsidR="004129F0" w:rsidRPr="00B02E65" w:rsidRDefault="00785C44" w:rsidP="004129F0">
      <w:pPr>
        <w:rPr>
          <w:rFonts w:ascii="Arial" w:hAnsi="Arial" w:cs="Arial"/>
          <w:b/>
          <w:sz w:val="20"/>
          <w:szCs w:val="20"/>
          <w:lang w:val="el-GR"/>
        </w:rPr>
      </w:pPr>
      <w:r>
        <w:rPr>
          <w:rFonts w:ascii="Arial" w:hAnsi="Arial" w:cs="Arial"/>
          <w:b/>
          <w:sz w:val="20"/>
          <w:szCs w:val="20"/>
          <w:lang w:val="el-GR"/>
        </w:rPr>
        <w:t xml:space="preserve">Β. </w:t>
      </w:r>
      <w:r w:rsidR="004129F0" w:rsidRPr="0078453F">
        <w:rPr>
          <w:rFonts w:ascii="Arial" w:hAnsi="Arial" w:cs="Arial"/>
          <w:b/>
          <w:sz w:val="20"/>
          <w:szCs w:val="20"/>
          <w:lang w:val="el-GR"/>
        </w:rPr>
        <w:t xml:space="preserve">ΠΕΙΡΑ </w:t>
      </w:r>
      <w:r w:rsidR="00B02E65">
        <w:rPr>
          <w:rFonts w:ascii="Arial" w:hAnsi="Arial" w:cs="Arial"/>
          <w:b/>
          <w:sz w:val="20"/>
          <w:szCs w:val="20"/>
          <w:lang w:val="el-GR"/>
        </w:rPr>
        <w:t>ΣΧΕΤΙΚΗ ΜΕ ΤΑ ΑΠΑΙΤΟΥΜΕΝΑ ΤΗΣ ΠΡΟΣΦΟΡΑΣ (ΣΥΝΟΠΤΙΚΑ)</w:t>
      </w:r>
    </w:p>
    <w:tbl>
      <w:tblPr>
        <w:tblStyle w:val="TableGrid"/>
        <w:tblW w:w="0" w:type="auto"/>
        <w:tblLook w:val="04A0" w:firstRow="1" w:lastRow="0" w:firstColumn="1" w:lastColumn="0" w:noHBand="0" w:noVBand="1"/>
      </w:tblPr>
      <w:tblGrid>
        <w:gridCol w:w="2834"/>
        <w:gridCol w:w="2835"/>
        <w:gridCol w:w="2835"/>
        <w:gridCol w:w="5354"/>
      </w:tblGrid>
      <w:tr w:rsidR="00B02E65" w:rsidRPr="00B02E65" w:rsidTr="00B02E65">
        <w:trPr>
          <w:trHeight w:val="320"/>
        </w:trPr>
        <w:tc>
          <w:tcPr>
            <w:tcW w:w="2834" w:type="dxa"/>
          </w:tcPr>
          <w:p w:rsidR="00B02E65" w:rsidRPr="0078453F" w:rsidRDefault="00B02E65" w:rsidP="00B02E65">
            <w:pPr>
              <w:jc w:val="center"/>
              <w:rPr>
                <w:rFonts w:ascii="Arial" w:hAnsi="Arial" w:cs="Arial"/>
                <w:b/>
                <w:sz w:val="20"/>
                <w:szCs w:val="20"/>
                <w:lang w:val="el-GR"/>
              </w:rPr>
            </w:pPr>
            <w:r w:rsidRPr="0078453F">
              <w:rPr>
                <w:rFonts w:ascii="Arial" w:hAnsi="Arial" w:cs="Arial"/>
                <w:b/>
                <w:sz w:val="20"/>
                <w:szCs w:val="20"/>
                <w:lang w:val="el-GR"/>
              </w:rPr>
              <w:t>Χρονική Περίοδος</w:t>
            </w:r>
          </w:p>
        </w:tc>
        <w:tc>
          <w:tcPr>
            <w:tcW w:w="2835" w:type="dxa"/>
          </w:tcPr>
          <w:p w:rsidR="00B02E65" w:rsidRPr="0078453F" w:rsidRDefault="00B02E65" w:rsidP="00B02E65">
            <w:pPr>
              <w:jc w:val="center"/>
              <w:rPr>
                <w:rFonts w:ascii="Arial" w:hAnsi="Arial" w:cs="Arial"/>
                <w:b/>
                <w:sz w:val="20"/>
                <w:szCs w:val="20"/>
                <w:lang w:val="el-GR"/>
              </w:rPr>
            </w:pPr>
            <w:r w:rsidRPr="0078453F">
              <w:rPr>
                <w:rFonts w:ascii="Arial" w:hAnsi="Arial" w:cs="Arial"/>
                <w:b/>
                <w:sz w:val="20"/>
                <w:szCs w:val="20"/>
                <w:lang w:val="el-GR"/>
              </w:rPr>
              <w:t>Θέση / Τίτλος</w:t>
            </w:r>
          </w:p>
        </w:tc>
        <w:tc>
          <w:tcPr>
            <w:tcW w:w="2835" w:type="dxa"/>
          </w:tcPr>
          <w:p w:rsidR="00B02E65" w:rsidRPr="0078453F" w:rsidRDefault="00B02E65" w:rsidP="00B02E65">
            <w:pPr>
              <w:jc w:val="center"/>
              <w:rPr>
                <w:rFonts w:ascii="Arial" w:hAnsi="Arial" w:cs="Arial"/>
                <w:b/>
                <w:sz w:val="20"/>
                <w:szCs w:val="20"/>
                <w:lang w:val="el-GR"/>
              </w:rPr>
            </w:pPr>
            <w:r w:rsidRPr="0078453F">
              <w:rPr>
                <w:rFonts w:ascii="Arial" w:hAnsi="Arial" w:cs="Arial"/>
                <w:b/>
                <w:sz w:val="20"/>
                <w:szCs w:val="20"/>
                <w:lang w:val="el-GR"/>
              </w:rPr>
              <w:t>Οργανισμός /Εταιρεία</w:t>
            </w:r>
          </w:p>
        </w:tc>
        <w:tc>
          <w:tcPr>
            <w:tcW w:w="5354" w:type="dxa"/>
          </w:tcPr>
          <w:p w:rsidR="00B02E65" w:rsidRPr="0078453F" w:rsidRDefault="00B02E65" w:rsidP="00B02E65">
            <w:pPr>
              <w:jc w:val="center"/>
              <w:rPr>
                <w:rFonts w:ascii="Arial" w:hAnsi="Arial" w:cs="Arial"/>
                <w:b/>
                <w:sz w:val="20"/>
                <w:szCs w:val="20"/>
                <w:lang w:val="el-GR"/>
              </w:rPr>
            </w:pPr>
            <w:r w:rsidRPr="0078453F">
              <w:rPr>
                <w:rFonts w:ascii="Arial" w:hAnsi="Arial" w:cs="Arial"/>
                <w:b/>
                <w:sz w:val="20"/>
                <w:szCs w:val="20"/>
                <w:lang w:val="el-GR"/>
              </w:rPr>
              <w:t>Καθήκοντα</w:t>
            </w:r>
          </w:p>
        </w:tc>
      </w:tr>
      <w:tr w:rsidR="00B02E65" w:rsidRPr="00B02E65" w:rsidTr="00B02E65">
        <w:trPr>
          <w:trHeight w:val="637"/>
        </w:trPr>
        <w:tc>
          <w:tcPr>
            <w:tcW w:w="2834" w:type="dxa"/>
          </w:tcPr>
          <w:p w:rsidR="00B02E65" w:rsidRPr="003C2CF7" w:rsidRDefault="00B02E65"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5354" w:type="dxa"/>
          </w:tcPr>
          <w:p w:rsidR="00B02E65" w:rsidRPr="003C2CF7" w:rsidRDefault="00B02E65" w:rsidP="004129F0">
            <w:pPr>
              <w:rPr>
                <w:rFonts w:ascii="Arial" w:hAnsi="Arial" w:cs="Arial"/>
                <w:b/>
                <w:sz w:val="20"/>
                <w:szCs w:val="20"/>
                <w:lang w:val="el-GR"/>
              </w:rPr>
            </w:pPr>
          </w:p>
        </w:tc>
      </w:tr>
      <w:tr w:rsidR="00B02E65" w:rsidRPr="00B02E65" w:rsidTr="00B02E65">
        <w:trPr>
          <w:trHeight w:val="688"/>
        </w:trPr>
        <w:tc>
          <w:tcPr>
            <w:tcW w:w="2834" w:type="dxa"/>
          </w:tcPr>
          <w:p w:rsidR="00B02E65" w:rsidRPr="003C2CF7" w:rsidRDefault="00B02E65"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5354" w:type="dxa"/>
          </w:tcPr>
          <w:p w:rsidR="00B02E65" w:rsidRPr="003C2CF7" w:rsidRDefault="00B02E65" w:rsidP="004129F0">
            <w:pPr>
              <w:rPr>
                <w:rFonts w:ascii="Arial" w:hAnsi="Arial" w:cs="Arial"/>
                <w:b/>
                <w:sz w:val="20"/>
                <w:szCs w:val="20"/>
                <w:lang w:val="el-GR"/>
              </w:rPr>
            </w:pPr>
          </w:p>
        </w:tc>
      </w:tr>
      <w:tr w:rsidR="00B02E65" w:rsidRPr="00B02E65" w:rsidTr="00B02E65">
        <w:trPr>
          <w:trHeight w:val="692"/>
        </w:trPr>
        <w:tc>
          <w:tcPr>
            <w:tcW w:w="2834" w:type="dxa"/>
          </w:tcPr>
          <w:p w:rsidR="00B02E65" w:rsidRPr="003C2CF7" w:rsidRDefault="00B02E65"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5354" w:type="dxa"/>
          </w:tcPr>
          <w:p w:rsidR="00B02E65" w:rsidRPr="003C2CF7" w:rsidRDefault="00B02E65" w:rsidP="004129F0">
            <w:pPr>
              <w:rPr>
                <w:rFonts w:ascii="Arial" w:hAnsi="Arial" w:cs="Arial"/>
                <w:b/>
                <w:sz w:val="20"/>
                <w:szCs w:val="20"/>
                <w:lang w:val="el-GR"/>
              </w:rPr>
            </w:pPr>
          </w:p>
        </w:tc>
      </w:tr>
    </w:tbl>
    <w:p w:rsidR="00904B49" w:rsidRPr="00B02E65" w:rsidRDefault="00732A75" w:rsidP="00B02E65">
      <w:pPr>
        <w:rPr>
          <w:rFonts w:ascii="Arial" w:hAnsi="Arial" w:cs="Arial"/>
          <w:b/>
          <w:sz w:val="20"/>
          <w:szCs w:val="20"/>
          <w:lang w:val="el-GR"/>
        </w:rPr>
      </w:pPr>
      <w:r>
        <w:rPr>
          <w:rFonts w:ascii="Arial" w:hAnsi="Arial" w:cs="Arial"/>
          <w:i/>
          <w:color w:val="000000"/>
          <w:sz w:val="16"/>
          <w:szCs w:val="16"/>
          <w:lang w:val="el-GR"/>
        </w:rPr>
        <w:t>(</w:t>
      </w:r>
      <w:r w:rsidRPr="001D419A">
        <w:rPr>
          <w:rFonts w:ascii="Arial" w:hAnsi="Arial" w:cs="Arial"/>
          <w:i/>
          <w:color w:val="000000"/>
          <w:sz w:val="16"/>
          <w:szCs w:val="16"/>
          <w:lang w:val="el-GR"/>
        </w:rPr>
        <w:t>προσθέστε γραμ</w:t>
      </w:r>
      <w:r w:rsidR="00B02E65">
        <w:rPr>
          <w:rFonts w:ascii="Arial" w:hAnsi="Arial" w:cs="Arial"/>
          <w:i/>
          <w:color w:val="000000"/>
          <w:sz w:val="16"/>
          <w:szCs w:val="16"/>
          <w:lang w:val="el-GR"/>
        </w:rPr>
        <w:t>μές σε περίπτωση που χρειάζεται</w:t>
      </w:r>
    </w:p>
    <w:p w:rsidR="00715C61" w:rsidRPr="0078453F" w:rsidRDefault="00B02E65" w:rsidP="006449D2">
      <w:pPr>
        <w:rPr>
          <w:rFonts w:ascii="Arial" w:hAnsi="Arial" w:cs="Arial"/>
          <w:b/>
          <w:sz w:val="20"/>
          <w:szCs w:val="20"/>
          <w:lang w:val="el-GR"/>
        </w:rPr>
      </w:pPr>
      <w:r>
        <w:rPr>
          <w:rFonts w:ascii="Arial" w:hAnsi="Arial" w:cs="Arial"/>
          <w:b/>
          <w:sz w:val="20"/>
          <w:szCs w:val="20"/>
          <w:lang w:val="el-GR"/>
        </w:rPr>
        <w:t>Γ.</w:t>
      </w:r>
      <w:r w:rsidR="00785C44">
        <w:rPr>
          <w:rFonts w:ascii="Arial" w:hAnsi="Arial" w:cs="Arial"/>
          <w:b/>
          <w:sz w:val="20"/>
          <w:szCs w:val="20"/>
          <w:lang w:val="el-GR"/>
        </w:rPr>
        <w:t xml:space="preserve"> </w:t>
      </w:r>
      <w:r>
        <w:rPr>
          <w:rFonts w:ascii="Arial" w:hAnsi="Arial" w:cs="Arial"/>
          <w:b/>
          <w:iCs/>
          <w:sz w:val="20"/>
          <w:szCs w:val="20"/>
          <w:lang w:val="el-GR"/>
        </w:rPr>
        <w:t>ΚΡΙΤΗΡΙΑ ΑΞΙΟΛΟΓΗΣΗΣ</w:t>
      </w:r>
    </w:p>
    <w:tbl>
      <w:tblPr>
        <w:tblStyle w:val="TableGrid"/>
        <w:tblW w:w="0" w:type="auto"/>
        <w:tblInd w:w="108" w:type="dxa"/>
        <w:tblLayout w:type="fixed"/>
        <w:tblLook w:val="04A0" w:firstRow="1" w:lastRow="0" w:firstColumn="1" w:lastColumn="0" w:noHBand="0" w:noVBand="1"/>
      </w:tblPr>
      <w:tblGrid>
        <w:gridCol w:w="3828"/>
        <w:gridCol w:w="9951"/>
      </w:tblGrid>
      <w:tr w:rsidR="00A83DE9" w:rsidRPr="0078453F" w:rsidTr="00B02E65">
        <w:trPr>
          <w:trHeight w:val="1989"/>
        </w:trPr>
        <w:tc>
          <w:tcPr>
            <w:tcW w:w="3828" w:type="dxa"/>
          </w:tcPr>
          <w:p w:rsidR="00A83DE9" w:rsidRPr="0078453F" w:rsidRDefault="00B02E65" w:rsidP="00422610">
            <w:pPr>
              <w:rPr>
                <w:rFonts w:ascii="Arial" w:hAnsi="Arial" w:cs="Arial"/>
                <w:b/>
                <w:sz w:val="20"/>
                <w:szCs w:val="20"/>
                <w:lang w:val="el-GR"/>
              </w:rPr>
            </w:pPr>
            <w:r w:rsidRPr="00B02E65">
              <w:rPr>
                <w:rFonts w:ascii="Arial" w:hAnsi="Arial" w:cs="Arial"/>
                <w:b/>
                <w:iCs/>
                <w:sz w:val="20"/>
                <w:szCs w:val="20"/>
                <w:lang w:val="el-GR"/>
              </w:rPr>
              <w:t>Πείρα και γνώσεις σε θέματα νομοθεσίας που αφορά την κεφαλαιαγορά και γενικά τον χρηματοοικονομικό θεσμό και το σχετικό Ευρωπαϊκό ρυθμιστικό πλαίσι</w:t>
            </w:r>
            <w:r w:rsidRPr="00EC5C3E">
              <w:rPr>
                <w:rFonts w:ascii="Arial" w:hAnsi="Arial" w:cs="Arial"/>
                <w:b/>
                <w:iCs/>
                <w:sz w:val="20"/>
                <w:szCs w:val="20"/>
                <w:lang w:val="el-GR"/>
              </w:rPr>
              <w:t>ο</w:t>
            </w:r>
            <w:r w:rsidR="00DC7F0E" w:rsidRPr="00EC5C3E">
              <w:rPr>
                <w:rStyle w:val="FootnoteReference"/>
                <w:rFonts w:ascii="Arial" w:hAnsi="Arial" w:cs="Arial"/>
                <w:b/>
                <w:iCs/>
                <w:sz w:val="20"/>
                <w:szCs w:val="20"/>
                <w:lang w:val="el-GR"/>
              </w:rPr>
              <w:footnoteReference w:id="2"/>
            </w:r>
          </w:p>
        </w:tc>
        <w:tc>
          <w:tcPr>
            <w:tcW w:w="9951" w:type="dxa"/>
          </w:tcPr>
          <w:p w:rsidR="00A83DE9" w:rsidRPr="0078453F" w:rsidRDefault="00B02E65" w:rsidP="00422610">
            <w:pPr>
              <w:rPr>
                <w:rFonts w:ascii="Arial" w:hAnsi="Arial" w:cs="Arial"/>
                <w:b/>
                <w:sz w:val="20"/>
                <w:szCs w:val="20"/>
                <w:lang w:val="en-US"/>
              </w:rPr>
            </w:pPr>
            <w:r w:rsidRPr="00B02E65">
              <w:rPr>
                <w:rFonts w:ascii="Arial" w:hAnsi="Arial" w:cs="Arial"/>
                <w:b/>
                <w:sz w:val="20"/>
                <w:szCs w:val="20"/>
                <w:lang w:val="el-GR"/>
              </w:rPr>
              <w:t xml:space="preserve">   </w:t>
            </w:r>
            <w:r w:rsidR="00A83DE9" w:rsidRPr="0078453F">
              <w:rPr>
                <w:rFonts w:ascii="Arial" w:hAnsi="Arial" w:cs="Arial"/>
                <w:b/>
                <w:sz w:val="20"/>
                <w:szCs w:val="20"/>
                <w:lang w:val="el-GR"/>
              </w:rPr>
              <w:t>Περιγραφή</w:t>
            </w:r>
            <w:r w:rsidR="00A83DE9" w:rsidRPr="0078453F">
              <w:rPr>
                <w:rFonts w:ascii="Arial" w:hAnsi="Arial" w:cs="Arial"/>
                <w:b/>
                <w:sz w:val="20"/>
                <w:szCs w:val="20"/>
                <w:lang w:val="en-US"/>
              </w:rPr>
              <w:t>:</w:t>
            </w:r>
          </w:p>
          <w:p w:rsidR="00A83DE9" w:rsidRPr="0078453F" w:rsidRDefault="00A83DE9" w:rsidP="00422610">
            <w:pPr>
              <w:rPr>
                <w:rFonts w:ascii="Arial" w:hAnsi="Arial" w:cs="Arial"/>
                <w:b/>
                <w:sz w:val="20"/>
                <w:szCs w:val="20"/>
                <w:lang w:val="en-US"/>
              </w:rPr>
            </w:pPr>
          </w:p>
          <w:p w:rsidR="00A83DE9" w:rsidRPr="0078453F" w:rsidRDefault="00B02E65" w:rsidP="00422610">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r w:rsidR="00A83DE9" w:rsidRPr="0078453F">
              <w:rPr>
                <w:rFonts w:ascii="Arial" w:hAnsi="Arial" w:cs="Arial"/>
                <w:b/>
                <w:sz w:val="20"/>
                <w:szCs w:val="20"/>
                <w:lang w:val="el-GR"/>
              </w:rPr>
              <w:t>..</w:t>
            </w:r>
            <w:r w:rsidR="00A83DE9" w:rsidRPr="0078453F">
              <w:rPr>
                <w:rFonts w:ascii="Arial" w:hAnsi="Arial" w:cs="Arial"/>
                <w:b/>
                <w:sz w:val="20"/>
                <w:szCs w:val="20"/>
                <w:lang w:val="en-US"/>
              </w:rPr>
              <w:t>..</w:t>
            </w:r>
          </w:p>
          <w:p w:rsidR="00A83DE9" w:rsidRPr="0078453F" w:rsidRDefault="00A83DE9" w:rsidP="00422610">
            <w:pPr>
              <w:rPr>
                <w:rFonts w:ascii="Arial" w:hAnsi="Arial" w:cs="Arial"/>
                <w:b/>
                <w:sz w:val="20"/>
                <w:szCs w:val="20"/>
                <w:lang w:val="en-US"/>
              </w:rPr>
            </w:pPr>
          </w:p>
          <w:p w:rsidR="00A83DE9" w:rsidRPr="0078453F" w:rsidRDefault="00B02E65" w:rsidP="00A83DE9">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r w:rsidR="00A83DE9" w:rsidRPr="0078453F">
              <w:rPr>
                <w:rFonts w:ascii="Arial" w:hAnsi="Arial" w:cs="Arial"/>
                <w:b/>
                <w:sz w:val="20"/>
                <w:szCs w:val="20"/>
                <w:lang w:val="el-GR"/>
              </w:rPr>
              <w:t>..</w:t>
            </w:r>
            <w:r w:rsidR="00A83DE9" w:rsidRPr="0078453F">
              <w:rPr>
                <w:rFonts w:ascii="Arial" w:hAnsi="Arial" w:cs="Arial"/>
                <w:b/>
                <w:sz w:val="20"/>
                <w:szCs w:val="20"/>
                <w:lang w:val="en-US"/>
              </w:rPr>
              <w:t>…..</w:t>
            </w:r>
          </w:p>
          <w:p w:rsidR="00A83DE9" w:rsidRPr="0078453F" w:rsidRDefault="00A83DE9" w:rsidP="00A83DE9">
            <w:pPr>
              <w:rPr>
                <w:rFonts w:ascii="Arial" w:hAnsi="Arial" w:cs="Arial"/>
                <w:b/>
                <w:sz w:val="20"/>
                <w:szCs w:val="20"/>
                <w:lang w:val="en-US"/>
              </w:rPr>
            </w:pPr>
          </w:p>
          <w:p w:rsidR="00A83DE9" w:rsidRPr="0078453F" w:rsidRDefault="00B02E65" w:rsidP="00A83DE9">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r w:rsidR="00A83DE9" w:rsidRPr="0078453F">
              <w:rPr>
                <w:rFonts w:ascii="Arial" w:hAnsi="Arial" w:cs="Arial"/>
                <w:b/>
                <w:sz w:val="20"/>
                <w:szCs w:val="20"/>
                <w:lang w:val="el-GR"/>
              </w:rPr>
              <w:t>..</w:t>
            </w:r>
            <w:r w:rsidR="00A83DE9" w:rsidRPr="0078453F">
              <w:rPr>
                <w:rFonts w:ascii="Arial" w:hAnsi="Arial" w:cs="Arial"/>
                <w:b/>
                <w:sz w:val="20"/>
                <w:szCs w:val="20"/>
                <w:lang w:val="en-US"/>
              </w:rPr>
              <w:t>……..</w:t>
            </w:r>
          </w:p>
          <w:p w:rsidR="00A83DE9" w:rsidRPr="0078453F" w:rsidRDefault="00A83DE9" w:rsidP="00422610">
            <w:pPr>
              <w:rPr>
                <w:rFonts w:ascii="Arial" w:hAnsi="Arial" w:cs="Arial"/>
                <w:b/>
                <w:sz w:val="20"/>
                <w:szCs w:val="20"/>
                <w:lang w:val="en-US"/>
              </w:rPr>
            </w:pPr>
          </w:p>
          <w:p w:rsidR="00A83DE9" w:rsidRPr="0078453F" w:rsidRDefault="00B02E65" w:rsidP="00422610">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p>
          <w:p w:rsidR="00A83DE9" w:rsidRPr="0078453F" w:rsidRDefault="00A83DE9" w:rsidP="00B02E65">
            <w:pPr>
              <w:rPr>
                <w:rFonts w:ascii="Arial" w:hAnsi="Arial" w:cs="Arial"/>
                <w:b/>
                <w:sz w:val="20"/>
                <w:szCs w:val="20"/>
                <w:lang w:val="en-US"/>
              </w:rPr>
            </w:pPr>
          </w:p>
        </w:tc>
      </w:tr>
      <w:tr w:rsidR="00A83DE9" w:rsidRPr="0078453F" w:rsidTr="00EC5C3E">
        <w:trPr>
          <w:trHeight w:val="2130"/>
        </w:trPr>
        <w:tc>
          <w:tcPr>
            <w:tcW w:w="3828" w:type="dxa"/>
          </w:tcPr>
          <w:p w:rsidR="00A83DE9" w:rsidRPr="0078453F" w:rsidRDefault="00A83DE9" w:rsidP="003E6716">
            <w:pPr>
              <w:rPr>
                <w:rFonts w:ascii="Arial" w:hAnsi="Arial" w:cs="Arial"/>
                <w:b/>
                <w:sz w:val="20"/>
                <w:szCs w:val="20"/>
                <w:lang w:val="el-GR"/>
              </w:rPr>
            </w:pPr>
          </w:p>
          <w:p w:rsidR="00B02E65" w:rsidRDefault="00B02E65" w:rsidP="00B02E65">
            <w:pPr>
              <w:rPr>
                <w:rFonts w:ascii="Arial" w:hAnsi="Arial" w:cs="Arial"/>
                <w:b/>
                <w:iCs/>
                <w:sz w:val="20"/>
                <w:szCs w:val="20"/>
                <w:lang w:val="el-GR"/>
              </w:rPr>
            </w:pPr>
            <w:r w:rsidRPr="00B02E65">
              <w:rPr>
                <w:rFonts w:ascii="Arial" w:hAnsi="Arial" w:cs="Arial"/>
                <w:b/>
                <w:iCs/>
                <w:sz w:val="20"/>
                <w:szCs w:val="20"/>
                <w:lang w:val="el-GR"/>
              </w:rPr>
              <w:t>Πείρα σε θέματα που αφορούν την πρακτική εφαρμογή των σχετικών νομοθεσιών που αφορούν  τις συλλογικές επενδύσεις (ΟΣΕΚΑ, ΟΕΕ  ΔΟΕ)</w:t>
            </w:r>
            <w:r w:rsidR="00EC5C3E">
              <w:rPr>
                <w:rFonts w:ascii="Arial" w:hAnsi="Arial" w:cs="Arial"/>
                <w:b/>
                <w:iCs/>
                <w:sz w:val="20"/>
                <w:szCs w:val="20"/>
                <w:lang w:val="el-GR"/>
              </w:rPr>
              <w:t xml:space="preserve"> για Νομικό Α</w:t>
            </w:r>
          </w:p>
          <w:p w:rsidR="00EC5C3E" w:rsidRPr="00B02E65" w:rsidRDefault="00EC5C3E" w:rsidP="00B02E65">
            <w:pPr>
              <w:rPr>
                <w:rFonts w:ascii="Arial" w:hAnsi="Arial" w:cs="Arial"/>
                <w:b/>
                <w:iCs/>
                <w:sz w:val="20"/>
                <w:szCs w:val="20"/>
                <w:lang w:val="el-GR"/>
              </w:rPr>
            </w:pPr>
          </w:p>
          <w:p w:rsidR="00EC5C3E" w:rsidRDefault="00EC5C3E" w:rsidP="00B02E65">
            <w:pPr>
              <w:rPr>
                <w:rFonts w:ascii="Arial" w:hAnsi="Arial" w:cs="Arial"/>
                <w:b/>
                <w:iCs/>
                <w:sz w:val="20"/>
                <w:szCs w:val="20"/>
                <w:u w:val="single"/>
                <w:lang w:val="el-GR"/>
              </w:rPr>
            </w:pPr>
          </w:p>
          <w:p w:rsidR="00EC5C3E" w:rsidRDefault="00EC5C3E" w:rsidP="00B02E65">
            <w:pPr>
              <w:rPr>
                <w:rFonts w:ascii="Arial" w:hAnsi="Arial" w:cs="Arial"/>
                <w:b/>
                <w:iCs/>
                <w:sz w:val="20"/>
                <w:szCs w:val="20"/>
                <w:u w:val="single"/>
                <w:lang w:val="el-GR"/>
              </w:rPr>
            </w:pPr>
          </w:p>
          <w:p w:rsidR="00EC5C3E" w:rsidRPr="0078453F" w:rsidRDefault="00EC5C3E" w:rsidP="00EC5C3E">
            <w:pPr>
              <w:rPr>
                <w:rFonts w:ascii="Arial" w:hAnsi="Arial" w:cs="Arial"/>
                <w:b/>
                <w:sz w:val="20"/>
                <w:szCs w:val="20"/>
                <w:lang w:val="el-GR"/>
              </w:rPr>
            </w:pPr>
          </w:p>
        </w:tc>
        <w:tc>
          <w:tcPr>
            <w:tcW w:w="9951" w:type="dxa"/>
          </w:tcPr>
          <w:p w:rsidR="00A83DE9" w:rsidRPr="0078453F" w:rsidRDefault="00EC5C3E" w:rsidP="00A83DE9">
            <w:pPr>
              <w:rPr>
                <w:rFonts w:ascii="Arial" w:hAnsi="Arial" w:cs="Arial"/>
                <w:b/>
                <w:sz w:val="20"/>
                <w:szCs w:val="20"/>
                <w:lang w:val="en-US"/>
              </w:rPr>
            </w:pPr>
            <w:r>
              <w:rPr>
                <w:rFonts w:ascii="Arial" w:hAnsi="Arial" w:cs="Arial"/>
                <w:b/>
                <w:sz w:val="20"/>
                <w:szCs w:val="20"/>
                <w:lang w:val="el-GR"/>
              </w:rPr>
              <w:t xml:space="preserve">   </w:t>
            </w:r>
            <w:r w:rsidR="00B02E65" w:rsidRPr="00DC7F0E">
              <w:rPr>
                <w:rFonts w:ascii="Arial" w:hAnsi="Arial" w:cs="Arial"/>
                <w:b/>
                <w:sz w:val="20"/>
                <w:szCs w:val="20"/>
                <w:lang w:val="el-GR"/>
              </w:rPr>
              <w:t xml:space="preserve"> </w:t>
            </w:r>
            <w:r w:rsidR="00A83DE9" w:rsidRPr="0078453F">
              <w:rPr>
                <w:rFonts w:ascii="Arial" w:hAnsi="Arial" w:cs="Arial"/>
                <w:b/>
                <w:sz w:val="20"/>
                <w:szCs w:val="20"/>
                <w:lang w:val="el-GR"/>
              </w:rPr>
              <w:t>Περιγραφή</w:t>
            </w:r>
            <w:r w:rsidR="00A83DE9" w:rsidRPr="0078453F">
              <w:rPr>
                <w:rFonts w:ascii="Arial" w:hAnsi="Arial" w:cs="Arial"/>
                <w:b/>
                <w:sz w:val="20"/>
                <w:szCs w:val="20"/>
                <w:lang w:val="en-US"/>
              </w:rPr>
              <w:t>:</w:t>
            </w:r>
          </w:p>
          <w:p w:rsidR="00A83DE9" w:rsidRPr="0078453F" w:rsidRDefault="00A83DE9" w:rsidP="00A83DE9">
            <w:pPr>
              <w:rPr>
                <w:rFonts w:ascii="Arial" w:hAnsi="Arial" w:cs="Arial"/>
                <w:b/>
                <w:sz w:val="20"/>
                <w:szCs w:val="20"/>
                <w:lang w:val="en-US"/>
              </w:rPr>
            </w:pPr>
          </w:p>
          <w:p w:rsidR="00A83DE9" w:rsidRPr="0078453F" w:rsidRDefault="00B02E65" w:rsidP="00A83DE9">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r w:rsidR="00A83DE9" w:rsidRPr="0078453F">
              <w:rPr>
                <w:rFonts w:ascii="Arial" w:hAnsi="Arial" w:cs="Arial"/>
                <w:b/>
                <w:sz w:val="20"/>
                <w:szCs w:val="20"/>
                <w:lang w:val="el-GR"/>
              </w:rPr>
              <w:t>.</w:t>
            </w:r>
            <w:r w:rsidR="00A83DE9" w:rsidRPr="0078453F">
              <w:rPr>
                <w:rFonts w:ascii="Arial" w:hAnsi="Arial" w:cs="Arial"/>
                <w:b/>
                <w:sz w:val="20"/>
                <w:szCs w:val="20"/>
                <w:lang w:val="en-US"/>
              </w:rPr>
              <w:t>……..</w:t>
            </w:r>
          </w:p>
          <w:p w:rsidR="00A83DE9" w:rsidRPr="0078453F" w:rsidRDefault="00A83DE9" w:rsidP="00A83DE9">
            <w:pPr>
              <w:rPr>
                <w:rFonts w:ascii="Arial" w:hAnsi="Arial" w:cs="Arial"/>
                <w:b/>
                <w:sz w:val="20"/>
                <w:szCs w:val="20"/>
                <w:lang w:val="en-US"/>
              </w:rPr>
            </w:pPr>
          </w:p>
          <w:p w:rsidR="00A83DE9" w:rsidRPr="0078453F" w:rsidRDefault="00B02E65" w:rsidP="00A83DE9">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r w:rsidR="00A83DE9" w:rsidRPr="0078453F">
              <w:rPr>
                <w:rFonts w:ascii="Arial" w:hAnsi="Arial" w:cs="Arial"/>
                <w:b/>
                <w:sz w:val="20"/>
                <w:szCs w:val="20"/>
                <w:lang w:val="el-GR"/>
              </w:rPr>
              <w:t>.</w:t>
            </w:r>
            <w:r w:rsidR="00A83DE9" w:rsidRPr="0078453F">
              <w:rPr>
                <w:rFonts w:ascii="Arial" w:hAnsi="Arial" w:cs="Arial"/>
                <w:b/>
                <w:sz w:val="20"/>
                <w:szCs w:val="20"/>
                <w:lang w:val="en-US"/>
              </w:rPr>
              <w:t>……..</w:t>
            </w:r>
          </w:p>
          <w:p w:rsidR="00A83DE9" w:rsidRPr="0078453F" w:rsidRDefault="00A83DE9" w:rsidP="00A83DE9">
            <w:pPr>
              <w:rPr>
                <w:rFonts w:ascii="Arial" w:hAnsi="Arial" w:cs="Arial"/>
                <w:b/>
                <w:sz w:val="20"/>
                <w:szCs w:val="20"/>
                <w:lang w:val="en-US"/>
              </w:rPr>
            </w:pPr>
          </w:p>
          <w:p w:rsidR="00A83DE9" w:rsidRPr="0078453F" w:rsidRDefault="00B02E65" w:rsidP="00A83DE9">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r w:rsidR="00A83DE9" w:rsidRPr="0078453F">
              <w:rPr>
                <w:rFonts w:ascii="Arial" w:hAnsi="Arial" w:cs="Arial"/>
                <w:b/>
                <w:sz w:val="20"/>
                <w:szCs w:val="20"/>
                <w:lang w:val="el-GR"/>
              </w:rPr>
              <w:t>.</w:t>
            </w:r>
            <w:r w:rsidR="00A83DE9" w:rsidRPr="0078453F">
              <w:rPr>
                <w:rFonts w:ascii="Arial" w:hAnsi="Arial" w:cs="Arial"/>
                <w:b/>
                <w:sz w:val="20"/>
                <w:szCs w:val="20"/>
                <w:lang w:val="en-US"/>
              </w:rPr>
              <w:t>………..</w:t>
            </w:r>
          </w:p>
          <w:p w:rsidR="00A83DE9" w:rsidRPr="00B02E65" w:rsidRDefault="00A83DE9" w:rsidP="00A83DE9">
            <w:pPr>
              <w:rPr>
                <w:rFonts w:ascii="Arial" w:hAnsi="Arial" w:cs="Arial"/>
                <w:b/>
                <w:sz w:val="20"/>
                <w:szCs w:val="20"/>
                <w:lang w:val="en-US"/>
              </w:rPr>
            </w:pPr>
          </w:p>
          <w:p w:rsidR="00A83DE9" w:rsidRPr="0078453F" w:rsidRDefault="00B02E65" w:rsidP="00A83DE9">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p>
          <w:p w:rsidR="00A83DE9" w:rsidRPr="0078453F" w:rsidRDefault="00A83DE9" w:rsidP="00B02E65">
            <w:pPr>
              <w:rPr>
                <w:rFonts w:ascii="Arial" w:hAnsi="Arial" w:cs="Arial"/>
                <w:b/>
                <w:sz w:val="20"/>
                <w:szCs w:val="20"/>
                <w:lang w:val="el-GR"/>
              </w:rPr>
            </w:pPr>
          </w:p>
        </w:tc>
      </w:tr>
      <w:tr w:rsidR="00EC5C3E" w:rsidRPr="0078453F" w:rsidTr="00EC5C3E">
        <w:trPr>
          <w:trHeight w:val="2940"/>
        </w:trPr>
        <w:tc>
          <w:tcPr>
            <w:tcW w:w="3828" w:type="dxa"/>
          </w:tcPr>
          <w:p w:rsidR="00EC5C3E" w:rsidRDefault="00EC5C3E" w:rsidP="00B02E65">
            <w:pPr>
              <w:rPr>
                <w:rFonts w:ascii="Arial" w:hAnsi="Arial" w:cs="Arial"/>
                <w:b/>
                <w:iCs/>
                <w:sz w:val="20"/>
                <w:szCs w:val="20"/>
                <w:lang w:val="el-GR"/>
              </w:rPr>
            </w:pPr>
            <w:r w:rsidRPr="00B02E65">
              <w:rPr>
                <w:rFonts w:ascii="Arial" w:hAnsi="Arial" w:cs="Arial"/>
                <w:b/>
                <w:iCs/>
                <w:sz w:val="20"/>
                <w:szCs w:val="20"/>
                <w:lang w:val="el-GR"/>
              </w:rPr>
              <w:lastRenderedPageBreak/>
              <w:t>Πείρα αναφορικά με θέματα που αφορούν τις ΚΕΠΕΥ και την παρεμπόδιση και καταπολέμηση της νομιμοποίησης εσόδων από παράνομες δραστηριότητες, ως αυτά προκύπτουν από την υφιστάμενη νομοθεσία και Οδηγίες περιλαμβανομένων και των υφιστάμενων ή μελλοντικών Ευρωπαϊκών Οδηγιών/κανονισμών,</w:t>
            </w:r>
          </w:p>
          <w:p w:rsidR="00EC5C3E" w:rsidRPr="0078453F" w:rsidRDefault="00EC5C3E" w:rsidP="00EC5C3E">
            <w:pPr>
              <w:rPr>
                <w:rFonts w:ascii="Arial" w:hAnsi="Arial" w:cs="Arial"/>
                <w:b/>
                <w:sz w:val="20"/>
                <w:szCs w:val="20"/>
                <w:lang w:val="el-GR"/>
              </w:rPr>
            </w:pPr>
            <w:r>
              <w:rPr>
                <w:rFonts w:ascii="Arial" w:hAnsi="Arial" w:cs="Arial"/>
                <w:b/>
                <w:iCs/>
                <w:sz w:val="20"/>
                <w:szCs w:val="20"/>
                <w:lang w:val="el-GR"/>
              </w:rPr>
              <w:t>για Νομικό Β</w:t>
            </w:r>
          </w:p>
        </w:tc>
        <w:tc>
          <w:tcPr>
            <w:tcW w:w="9951" w:type="dxa"/>
          </w:tcPr>
          <w:p w:rsidR="00EC5C3E" w:rsidRPr="00EC5C3E" w:rsidRDefault="00EC5C3E" w:rsidP="00A83DE9">
            <w:pPr>
              <w:rPr>
                <w:rFonts w:ascii="Arial" w:hAnsi="Arial" w:cs="Arial"/>
                <w:b/>
                <w:sz w:val="20"/>
                <w:szCs w:val="20"/>
                <w:lang w:val="el-GR"/>
              </w:rPr>
            </w:pPr>
            <w:r>
              <w:rPr>
                <w:rFonts w:ascii="Arial" w:hAnsi="Arial" w:cs="Arial"/>
                <w:b/>
                <w:sz w:val="20"/>
                <w:szCs w:val="20"/>
                <w:lang w:val="en-US"/>
              </w:rPr>
              <w:t xml:space="preserve">   </w:t>
            </w:r>
            <w:r>
              <w:rPr>
                <w:rFonts w:ascii="Arial" w:hAnsi="Arial" w:cs="Arial"/>
                <w:b/>
                <w:sz w:val="20"/>
                <w:szCs w:val="20"/>
                <w:lang w:val="el-GR"/>
              </w:rPr>
              <w:t>Περιγραφή:</w:t>
            </w:r>
          </w:p>
          <w:p w:rsidR="00EC5C3E" w:rsidRPr="0078453F" w:rsidRDefault="00EC5C3E" w:rsidP="00A83DE9">
            <w:pPr>
              <w:rPr>
                <w:rFonts w:ascii="Arial" w:hAnsi="Arial" w:cs="Arial"/>
                <w:b/>
                <w:sz w:val="20"/>
                <w:szCs w:val="20"/>
                <w:lang w:val="en-US"/>
              </w:rPr>
            </w:pPr>
          </w:p>
          <w:p w:rsidR="00EC5C3E" w:rsidRDefault="00EC5C3E" w:rsidP="00A83DE9">
            <w:pPr>
              <w:rPr>
                <w:rFonts w:ascii="Arial" w:hAnsi="Arial" w:cs="Arial"/>
                <w:b/>
                <w:sz w:val="20"/>
                <w:szCs w:val="20"/>
                <w:lang w:val="en-US"/>
              </w:rPr>
            </w:pPr>
            <w:r>
              <w:rPr>
                <w:rFonts w:ascii="Arial" w:hAnsi="Arial" w:cs="Arial"/>
                <w:b/>
                <w:sz w:val="20"/>
                <w:szCs w:val="20"/>
                <w:lang w:val="en-US"/>
              </w:rPr>
              <w:t xml:space="preserve">   </w:t>
            </w:r>
            <w:r w:rsidRPr="0078453F">
              <w:rPr>
                <w:rFonts w:ascii="Arial" w:hAnsi="Arial" w:cs="Arial"/>
                <w:b/>
                <w:sz w:val="20"/>
                <w:szCs w:val="20"/>
                <w:lang w:val="en-US"/>
              </w:rPr>
              <w:t>……………………………………………………………………………………………………………………………</w:t>
            </w:r>
          </w:p>
          <w:p w:rsidR="00EC5C3E" w:rsidRDefault="00EC5C3E" w:rsidP="00A83DE9">
            <w:pPr>
              <w:rPr>
                <w:rFonts w:ascii="Arial" w:hAnsi="Arial" w:cs="Arial"/>
                <w:b/>
                <w:sz w:val="20"/>
                <w:szCs w:val="20"/>
                <w:lang w:val="en-US"/>
              </w:rPr>
            </w:pPr>
          </w:p>
          <w:p w:rsidR="00EC5C3E" w:rsidRPr="00B02E65" w:rsidRDefault="00EC5C3E" w:rsidP="00B02E65">
            <w:pPr>
              <w:rPr>
                <w:rFonts w:ascii="Arial" w:hAnsi="Arial" w:cs="Arial"/>
                <w:b/>
                <w:sz w:val="20"/>
                <w:szCs w:val="20"/>
                <w:lang w:val="en-US"/>
              </w:rPr>
            </w:pPr>
            <w:r>
              <w:rPr>
                <w:rFonts w:ascii="Arial" w:hAnsi="Arial" w:cs="Arial"/>
                <w:b/>
                <w:sz w:val="20"/>
                <w:szCs w:val="20"/>
                <w:lang w:val="en-US"/>
              </w:rPr>
              <w:t xml:space="preserve">   </w:t>
            </w:r>
            <w:r w:rsidRPr="00B02E65">
              <w:rPr>
                <w:rFonts w:ascii="Arial" w:hAnsi="Arial" w:cs="Arial"/>
                <w:b/>
                <w:sz w:val="20"/>
                <w:szCs w:val="20"/>
                <w:lang w:val="en-US"/>
              </w:rPr>
              <w:t>……………………………………………………………………………………………………………………………</w:t>
            </w:r>
          </w:p>
          <w:p w:rsidR="00EC5C3E" w:rsidRPr="00B02E65" w:rsidRDefault="00EC5C3E" w:rsidP="00B02E65">
            <w:pPr>
              <w:rPr>
                <w:rFonts w:ascii="Arial" w:hAnsi="Arial" w:cs="Arial"/>
                <w:b/>
                <w:sz w:val="20"/>
                <w:szCs w:val="20"/>
                <w:lang w:val="en-US"/>
              </w:rPr>
            </w:pPr>
          </w:p>
          <w:p w:rsidR="00EC5C3E" w:rsidRPr="00B02E65" w:rsidRDefault="00EC5C3E" w:rsidP="00B02E65">
            <w:pPr>
              <w:rPr>
                <w:rFonts w:ascii="Arial" w:hAnsi="Arial" w:cs="Arial"/>
                <w:b/>
                <w:sz w:val="20"/>
                <w:szCs w:val="20"/>
                <w:lang w:val="en-US"/>
              </w:rPr>
            </w:pPr>
            <w:r>
              <w:rPr>
                <w:rFonts w:ascii="Arial" w:hAnsi="Arial" w:cs="Arial"/>
                <w:b/>
                <w:sz w:val="20"/>
                <w:szCs w:val="20"/>
                <w:lang w:val="en-US"/>
              </w:rPr>
              <w:t xml:space="preserve">   </w:t>
            </w:r>
            <w:r w:rsidRPr="00B02E65">
              <w:rPr>
                <w:rFonts w:ascii="Arial" w:hAnsi="Arial" w:cs="Arial"/>
                <w:b/>
                <w:sz w:val="20"/>
                <w:szCs w:val="20"/>
                <w:lang w:val="en-US"/>
              </w:rPr>
              <w:t>……………………………………………………………………………………………………………………………</w:t>
            </w:r>
          </w:p>
          <w:p w:rsidR="00EC5C3E" w:rsidRDefault="00EC5C3E" w:rsidP="00EC5C3E">
            <w:pPr>
              <w:rPr>
                <w:rFonts w:ascii="Arial" w:hAnsi="Arial" w:cs="Arial"/>
                <w:b/>
                <w:sz w:val="20"/>
                <w:szCs w:val="20"/>
                <w:lang w:val="el-GR"/>
              </w:rPr>
            </w:pPr>
          </w:p>
          <w:p w:rsidR="00EC5C3E" w:rsidRPr="00EC5C3E" w:rsidRDefault="00EC5C3E" w:rsidP="00EC5C3E">
            <w:pPr>
              <w:rPr>
                <w:rFonts w:ascii="Arial" w:hAnsi="Arial" w:cs="Arial"/>
                <w:b/>
                <w:sz w:val="20"/>
                <w:szCs w:val="20"/>
                <w:lang w:val="en-US"/>
              </w:rPr>
            </w:pPr>
            <w:r>
              <w:rPr>
                <w:rFonts w:ascii="Arial" w:hAnsi="Arial" w:cs="Arial"/>
                <w:b/>
                <w:sz w:val="20"/>
                <w:szCs w:val="20"/>
                <w:lang w:val="el-GR"/>
              </w:rPr>
              <w:t xml:space="preserve">   </w:t>
            </w:r>
            <w:r w:rsidRPr="00EC5C3E">
              <w:rPr>
                <w:rFonts w:ascii="Arial" w:hAnsi="Arial" w:cs="Arial"/>
                <w:b/>
                <w:sz w:val="20"/>
                <w:szCs w:val="20"/>
                <w:lang w:val="en-US"/>
              </w:rPr>
              <w:t>……………………………………………………………………………………………………………………………</w:t>
            </w:r>
          </w:p>
          <w:p w:rsidR="00EC5C3E" w:rsidRPr="00EC5C3E" w:rsidRDefault="00EC5C3E" w:rsidP="00EC5C3E">
            <w:pPr>
              <w:rPr>
                <w:rFonts w:ascii="Arial" w:hAnsi="Arial" w:cs="Arial"/>
                <w:b/>
                <w:sz w:val="20"/>
                <w:szCs w:val="20"/>
                <w:lang w:val="en-US"/>
              </w:rPr>
            </w:pPr>
          </w:p>
          <w:p w:rsidR="00EC5C3E" w:rsidRPr="00EC5C3E" w:rsidRDefault="00EC5C3E" w:rsidP="00EC5C3E">
            <w:pPr>
              <w:rPr>
                <w:rFonts w:ascii="Arial" w:hAnsi="Arial" w:cs="Arial"/>
                <w:b/>
                <w:sz w:val="20"/>
                <w:szCs w:val="20"/>
                <w:lang w:val="en-US"/>
              </w:rPr>
            </w:pPr>
            <w:r w:rsidRPr="00EC5C3E">
              <w:rPr>
                <w:rFonts w:ascii="Arial" w:hAnsi="Arial" w:cs="Arial"/>
                <w:b/>
                <w:sz w:val="20"/>
                <w:szCs w:val="20"/>
                <w:lang w:val="en-US"/>
              </w:rPr>
              <w:t xml:space="preserve">   ……………………………………………………………………………………………………………………………</w:t>
            </w:r>
          </w:p>
          <w:p w:rsidR="00EC5C3E" w:rsidRPr="00DC7F0E" w:rsidRDefault="00EC5C3E" w:rsidP="00B02E65">
            <w:pPr>
              <w:rPr>
                <w:rFonts w:ascii="Arial" w:hAnsi="Arial" w:cs="Arial"/>
                <w:b/>
                <w:sz w:val="20"/>
                <w:szCs w:val="20"/>
                <w:lang w:val="el-GR"/>
              </w:rPr>
            </w:pPr>
          </w:p>
        </w:tc>
      </w:tr>
      <w:tr w:rsidR="00B02E65" w:rsidRPr="00B02E65" w:rsidTr="00B02E65">
        <w:trPr>
          <w:trHeight w:val="1989"/>
        </w:trPr>
        <w:tc>
          <w:tcPr>
            <w:tcW w:w="3828" w:type="dxa"/>
          </w:tcPr>
          <w:p w:rsidR="00B02E65" w:rsidRPr="0078453F" w:rsidRDefault="00B02E65" w:rsidP="003E6716">
            <w:pPr>
              <w:rPr>
                <w:rFonts w:ascii="Arial" w:hAnsi="Arial" w:cs="Arial"/>
                <w:b/>
                <w:sz w:val="20"/>
                <w:szCs w:val="20"/>
                <w:lang w:val="el-GR"/>
              </w:rPr>
            </w:pPr>
            <w:r w:rsidRPr="00B02E65">
              <w:rPr>
                <w:rFonts w:ascii="Arial" w:hAnsi="Arial" w:cs="Arial"/>
                <w:b/>
                <w:sz w:val="20"/>
                <w:szCs w:val="20"/>
                <w:lang w:val="el-GR"/>
              </w:rPr>
              <w:t>Πείρα στην τήρηση και ή ετοιμασία πρακτικών</w:t>
            </w:r>
          </w:p>
        </w:tc>
        <w:tc>
          <w:tcPr>
            <w:tcW w:w="9951" w:type="dxa"/>
          </w:tcPr>
          <w:p w:rsidR="00B02E65" w:rsidRPr="00B02E65" w:rsidRDefault="00B02E65" w:rsidP="00B02E65">
            <w:pPr>
              <w:rPr>
                <w:rFonts w:ascii="Arial" w:hAnsi="Arial" w:cs="Arial"/>
                <w:b/>
                <w:sz w:val="20"/>
                <w:szCs w:val="20"/>
                <w:lang w:val="en-US"/>
              </w:rPr>
            </w:pPr>
            <w:r w:rsidRPr="00DC7F0E">
              <w:rPr>
                <w:rFonts w:ascii="Arial" w:hAnsi="Arial" w:cs="Arial"/>
                <w:b/>
                <w:sz w:val="20"/>
                <w:szCs w:val="20"/>
                <w:lang w:val="el-GR"/>
              </w:rPr>
              <w:t xml:space="preserve">      </w:t>
            </w:r>
            <w:r w:rsidRPr="00B02E65">
              <w:rPr>
                <w:rFonts w:ascii="Arial" w:hAnsi="Arial" w:cs="Arial"/>
                <w:b/>
                <w:sz w:val="20"/>
                <w:szCs w:val="20"/>
                <w:lang w:val="el-GR"/>
              </w:rPr>
              <w:t>Περιγραφή</w:t>
            </w:r>
            <w:r w:rsidRPr="00B02E65">
              <w:rPr>
                <w:rFonts w:ascii="Arial" w:hAnsi="Arial" w:cs="Arial"/>
                <w:b/>
                <w:sz w:val="20"/>
                <w:szCs w:val="20"/>
                <w:lang w:val="en-US"/>
              </w:rPr>
              <w:t>:</w:t>
            </w:r>
          </w:p>
          <w:p w:rsidR="00B02E65" w:rsidRPr="00B02E65" w:rsidRDefault="00B02E65" w:rsidP="00B02E65">
            <w:pPr>
              <w:rPr>
                <w:rFonts w:ascii="Arial" w:hAnsi="Arial" w:cs="Arial"/>
                <w:b/>
                <w:sz w:val="20"/>
                <w:szCs w:val="20"/>
                <w:lang w:val="en-US"/>
              </w:rPr>
            </w:pPr>
          </w:p>
          <w:p w:rsidR="00B02E65" w:rsidRPr="00B02E65" w:rsidRDefault="00B02E65" w:rsidP="00B02E65">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B02E65">
            <w:pPr>
              <w:rPr>
                <w:rFonts w:ascii="Arial" w:hAnsi="Arial" w:cs="Arial"/>
                <w:b/>
                <w:sz w:val="20"/>
                <w:szCs w:val="20"/>
                <w:lang w:val="en-US"/>
              </w:rPr>
            </w:pPr>
          </w:p>
          <w:p w:rsidR="00B02E65" w:rsidRPr="00B02E65" w:rsidRDefault="00B02E65" w:rsidP="00B02E65">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B02E65">
            <w:pPr>
              <w:rPr>
                <w:rFonts w:ascii="Arial" w:hAnsi="Arial" w:cs="Arial"/>
                <w:b/>
                <w:sz w:val="20"/>
                <w:szCs w:val="20"/>
                <w:lang w:val="en-US"/>
              </w:rPr>
            </w:pPr>
          </w:p>
          <w:p w:rsidR="00B02E65" w:rsidRPr="00B02E65" w:rsidRDefault="00B02E65" w:rsidP="00B02E65">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B02E65">
            <w:pPr>
              <w:rPr>
                <w:rFonts w:ascii="Arial" w:hAnsi="Arial" w:cs="Arial"/>
                <w:b/>
                <w:sz w:val="20"/>
                <w:szCs w:val="20"/>
                <w:lang w:val="en-US"/>
              </w:rPr>
            </w:pPr>
          </w:p>
          <w:p w:rsidR="00B02E65" w:rsidRPr="00B02E65" w:rsidRDefault="00B02E65" w:rsidP="00A83DE9">
            <w:pPr>
              <w:rPr>
                <w:rFonts w:ascii="Arial" w:hAnsi="Arial" w:cs="Arial"/>
                <w:b/>
                <w:sz w:val="20"/>
                <w:szCs w:val="20"/>
                <w:lang w:val="en-US"/>
              </w:rPr>
            </w:pPr>
            <w:r w:rsidRPr="00B02E65">
              <w:rPr>
                <w:rFonts w:ascii="Arial" w:hAnsi="Arial" w:cs="Arial"/>
                <w:b/>
                <w:sz w:val="20"/>
                <w:szCs w:val="20"/>
                <w:lang w:val="en-US"/>
              </w:rPr>
              <w:t xml:space="preserve">   ……………………………………………………………………………………………………………………………</w:t>
            </w:r>
          </w:p>
        </w:tc>
      </w:tr>
      <w:tr w:rsidR="00B02E65" w:rsidRPr="00B02E65" w:rsidTr="00B02E65">
        <w:trPr>
          <w:trHeight w:val="1989"/>
        </w:trPr>
        <w:tc>
          <w:tcPr>
            <w:tcW w:w="3828" w:type="dxa"/>
          </w:tcPr>
          <w:p w:rsidR="00B02E65" w:rsidRPr="0078453F" w:rsidRDefault="00B02E65" w:rsidP="00026420">
            <w:pPr>
              <w:rPr>
                <w:rFonts w:ascii="Arial" w:hAnsi="Arial" w:cs="Arial"/>
                <w:b/>
                <w:sz w:val="20"/>
                <w:szCs w:val="20"/>
                <w:lang w:val="el-GR"/>
              </w:rPr>
            </w:pPr>
            <w:r w:rsidRPr="00B02E65">
              <w:rPr>
                <w:rFonts w:ascii="Arial" w:hAnsi="Arial" w:cs="Arial"/>
                <w:b/>
                <w:sz w:val="20"/>
                <w:szCs w:val="20"/>
                <w:lang w:val="el-GR"/>
              </w:rPr>
              <w:t>Πείρα στην ετοιμασία, σύνταξης και παροχή νομικών γνωματεύσεων</w:t>
            </w:r>
          </w:p>
        </w:tc>
        <w:tc>
          <w:tcPr>
            <w:tcW w:w="9951" w:type="dxa"/>
          </w:tcPr>
          <w:p w:rsidR="00B02E65" w:rsidRPr="00B02E65" w:rsidRDefault="00B02E65" w:rsidP="00026420">
            <w:pPr>
              <w:rPr>
                <w:rFonts w:ascii="Arial" w:hAnsi="Arial" w:cs="Arial"/>
                <w:b/>
                <w:sz w:val="20"/>
                <w:szCs w:val="20"/>
                <w:lang w:val="en-US"/>
              </w:rPr>
            </w:pPr>
            <w:r w:rsidRPr="00B02E65">
              <w:rPr>
                <w:rFonts w:ascii="Arial" w:hAnsi="Arial" w:cs="Arial"/>
                <w:b/>
                <w:sz w:val="20"/>
                <w:szCs w:val="20"/>
                <w:lang w:val="el-GR"/>
              </w:rPr>
              <w:t xml:space="preserve">      Περιγραφή</w:t>
            </w:r>
            <w:r w:rsidRPr="00B02E65">
              <w:rPr>
                <w:rFonts w:ascii="Arial" w:hAnsi="Arial" w:cs="Arial"/>
                <w:b/>
                <w:sz w:val="20"/>
                <w:szCs w:val="20"/>
                <w:lang w:val="en-US"/>
              </w:rPr>
              <w:t>:</w:t>
            </w:r>
          </w:p>
          <w:p w:rsidR="00B02E65" w:rsidRPr="00B02E65" w:rsidRDefault="00B02E65" w:rsidP="00026420">
            <w:pPr>
              <w:rPr>
                <w:rFonts w:ascii="Arial" w:hAnsi="Arial" w:cs="Arial"/>
                <w:b/>
                <w:sz w:val="20"/>
                <w:szCs w:val="20"/>
                <w:lang w:val="en-US"/>
              </w:rPr>
            </w:pPr>
          </w:p>
          <w:p w:rsidR="00B02E65" w:rsidRPr="00B02E65" w:rsidRDefault="00B02E65" w:rsidP="00026420">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026420">
            <w:pPr>
              <w:rPr>
                <w:rFonts w:ascii="Arial" w:hAnsi="Arial" w:cs="Arial"/>
                <w:b/>
                <w:sz w:val="20"/>
                <w:szCs w:val="20"/>
                <w:lang w:val="en-US"/>
              </w:rPr>
            </w:pPr>
          </w:p>
          <w:p w:rsidR="00B02E65" w:rsidRPr="00B02E65" w:rsidRDefault="00B02E65" w:rsidP="00026420">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026420">
            <w:pPr>
              <w:rPr>
                <w:rFonts w:ascii="Arial" w:hAnsi="Arial" w:cs="Arial"/>
                <w:b/>
                <w:sz w:val="20"/>
                <w:szCs w:val="20"/>
                <w:lang w:val="en-US"/>
              </w:rPr>
            </w:pPr>
          </w:p>
          <w:p w:rsidR="00B02E65" w:rsidRPr="00B02E65" w:rsidRDefault="00B02E65" w:rsidP="00026420">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026420">
            <w:pPr>
              <w:rPr>
                <w:rFonts w:ascii="Arial" w:hAnsi="Arial" w:cs="Arial"/>
                <w:b/>
                <w:sz w:val="20"/>
                <w:szCs w:val="20"/>
                <w:lang w:val="en-US"/>
              </w:rPr>
            </w:pPr>
          </w:p>
          <w:p w:rsidR="00B02E65" w:rsidRPr="00B02E65" w:rsidRDefault="00B02E65" w:rsidP="00026420">
            <w:pPr>
              <w:rPr>
                <w:rFonts w:ascii="Arial" w:hAnsi="Arial" w:cs="Arial"/>
                <w:b/>
                <w:sz w:val="20"/>
                <w:szCs w:val="20"/>
                <w:lang w:val="en-US"/>
              </w:rPr>
            </w:pPr>
            <w:r w:rsidRPr="00B02E65">
              <w:rPr>
                <w:rFonts w:ascii="Arial" w:hAnsi="Arial" w:cs="Arial"/>
                <w:b/>
                <w:sz w:val="20"/>
                <w:szCs w:val="20"/>
                <w:lang w:val="en-US"/>
              </w:rPr>
              <w:t xml:space="preserve">   ……………………………………………………………………………………………………………………………</w:t>
            </w:r>
          </w:p>
          <w:p w:rsidR="00B02E65" w:rsidRPr="0078453F" w:rsidRDefault="00B02E65" w:rsidP="00026420">
            <w:pPr>
              <w:rPr>
                <w:rFonts w:ascii="Arial" w:hAnsi="Arial" w:cs="Arial"/>
                <w:b/>
                <w:sz w:val="20"/>
                <w:szCs w:val="20"/>
                <w:lang w:val="el-GR"/>
              </w:rPr>
            </w:pPr>
          </w:p>
        </w:tc>
      </w:tr>
      <w:tr w:rsidR="00B02E65" w:rsidRPr="00B02E65" w:rsidTr="00B02E65">
        <w:trPr>
          <w:trHeight w:val="1989"/>
        </w:trPr>
        <w:tc>
          <w:tcPr>
            <w:tcW w:w="3828" w:type="dxa"/>
          </w:tcPr>
          <w:p w:rsidR="00B02E65" w:rsidRPr="0078453F" w:rsidRDefault="00B02E65" w:rsidP="00026420">
            <w:pPr>
              <w:rPr>
                <w:rFonts w:ascii="Arial" w:hAnsi="Arial" w:cs="Arial"/>
                <w:b/>
                <w:sz w:val="20"/>
                <w:szCs w:val="20"/>
                <w:lang w:val="el-GR"/>
              </w:rPr>
            </w:pPr>
            <w:r w:rsidRPr="00B02E65">
              <w:rPr>
                <w:rFonts w:ascii="Arial" w:hAnsi="Arial" w:cs="Arial"/>
                <w:b/>
                <w:sz w:val="20"/>
                <w:szCs w:val="20"/>
                <w:lang w:val="el-GR"/>
              </w:rPr>
              <w:lastRenderedPageBreak/>
              <w:t>Πείρα σε θέματα διοικητικού δικαίου</w:t>
            </w:r>
          </w:p>
        </w:tc>
        <w:tc>
          <w:tcPr>
            <w:tcW w:w="9951" w:type="dxa"/>
          </w:tcPr>
          <w:p w:rsidR="00B02E65" w:rsidRPr="00B02E65" w:rsidRDefault="00B02E65" w:rsidP="00026420">
            <w:pPr>
              <w:rPr>
                <w:rFonts w:ascii="Arial" w:hAnsi="Arial" w:cs="Arial"/>
                <w:b/>
                <w:sz w:val="20"/>
                <w:szCs w:val="20"/>
                <w:lang w:val="en-US"/>
              </w:rPr>
            </w:pPr>
            <w:r w:rsidRPr="00B02E65">
              <w:rPr>
                <w:rFonts w:ascii="Arial" w:hAnsi="Arial" w:cs="Arial"/>
                <w:b/>
                <w:sz w:val="20"/>
                <w:szCs w:val="20"/>
                <w:lang w:val="el-GR"/>
              </w:rPr>
              <w:t xml:space="preserve">      Περιγραφή</w:t>
            </w:r>
            <w:r w:rsidRPr="00B02E65">
              <w:rPr>
                <w:rFonts w:ascii="Arial" w:hAnsi="Arial" w:cs="Arial"/>
                <w:b/>
                <w:sz w:val="20"/>
                <w:szCs w:val="20"/>
                <w:lang w:val="en-US"/>
              </w:rPr>
              <w:t>:</w:t>
            </w:r>
          </w:p>
          <w:p w:rsidR="00B02E65" w:rsidRPr="00B02E65" w:rsidRDefault="00B02E65" w:rsidP="00026420">
            <w:pPr>
              <w:rPr>
                <w:rFonts w:ascii="Arial" w:hAnsi="Arial" w:cs="Arial"/>
                <w:b/>
                <w:sz w:val="20"/>
                <w:szCs w:val="20"/>
                <w:lang w:val="en-US"/>
              </w:rPr>
            </w:pPr>
          </w:p>
          <w:p w:rsidR="00B02E65" w:rsidRPr="00B02E65" w:rsidRDefault="00B02E65" w:rsidP="00026420">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026420">
            <w:pPr>
              <w:rPr>
                <w:rFonts w:ascii="Arial" w:hAnsi="Arial" w:cs="Arial"/>
                <w:b/>
                <w:sz w:val="20"/>
                <w:szCs w:val="20"/>
                <w:lang w:val="en-US"/>
              </w:rPr>
            </w:pPr>
          </w:p>
          <w:p w:rsidR="00B02E65" w:rsidRPr="00B02E65" w:rsidRDefault="00B02E65" w:rsidP="00026420">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026420">
            <w:pPr>
              <w:rPr>
                <w:rFonts w:ascii="Arial" w:hAnsi="Arial" w:cs="Arial"/>
                <w:b/>
                <w:sz w:val="20"/>
                <w:szCs w:val="20"/>
                <w:lang w:val="en-US"/>
              </w:rPr>
            </w:pPr>
          </w:p>
          <w:p w:rsidR="00B02E65" w:rsidRPr="00B02E65" w:rsidRDefault="00B02E65" w:rsidP="00026420">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026420">
            <w:pPr>
              <w:rPr>
                <w:rFonts w:ascii="Arial" w:hAnsi="Arial" w:cs="Arial"/>
                <w:b/>
                <w:sz w:val="20"/>
                <w:szCs w:val="20"/>
                <w:lang w:val="en-US"/>
              </w:rPr>
            </w:pPr>
          </w:p>
          <w:p w:rsidR="00B02E65" w:rsidRPr="00B02E65" w:rsidRDefault="00B02E65" w:rsidP="00026420">
            <w:pPr>
              <w:rPr>
                <w:rFonts w:ascii="Arial" w:hAnsi="Arial" w:cs="Arial"/>
                <w:b/>
                <w:sz w:val="20"/>
                <w:szCs w:val="20"/>
                <w:lang w:val="en-US"/>
              </w:rPr>
            </w:pPr>
            <w:r w:rsidRPr="00B02E65">
              <w:rPr>
                <w:rFonts w:ascii="Arial" w:hAnsi="Arial" w:cs="Arial"/>
                <w:b/>
                <w:sz w:val="20"/>
                <w:szCs w:val="20"/>
                <w:lang w:val="en-US"/>
              </w:rPr>
              <w:t xml:space="preserve">   ……………………………………………………………………………………………………………………………</w:t>
            </w:r>
          </w:p>
          <w:p w:rsidR="00B02E65" w:rsidRPr="0078453F" w:rsidRDefault="00B02E65" w:rsidP="00026420">
            <w:pPr>
              <w:rPr>
                <w:rFonts w:ascii="Arial" w:hAnsi="Arial" w:cs="Arial"/>
                <w:b/>
                <w:sz w:val="20"/>
                <w:szCs w:val="20"/>
                <w:lang w:val="el-GR"/>
              </w:rPr>
            </w:pPr>
          </w:p>
        </w:tc>
      </w:tr>
    </w:tbl>
    <w:p w:rsidR="00732A75" w:rsidRDefault="00732A75" w:rsidP="00732A75">
      <w:pPr>
        <w:rPr>
          <w:rFonts w:ascii="Arial" w:hAnsi="Arial" w:cs="Arial"/>
          <w:b/>
          <w:sz w:val="20"/>
          <w:szCs w:val="20"/>
          <w:lang w:val="el-GR"/>
        </w:rPr>
      </w:pPr>
      <w:r>
        <w:rPr>
          <w:rFonts w:ascii="Arial" w:hAnsi="Arial" w:cs="Arial"/>
          <w:i/>
          <w:color w:val="000000"/>
          <w:sz w:val="16"/>
          <w:szCs w:val="16"/>
          <w:lang w:val="el-GR"/>
        </w:rPr>
        <w:t>(</w:t>
      </w:r>
      <w:r w:rsidRPr="001D419A">
        <w:rPr>
          <w:rFonts w:ascii="Arial" w:hAnsi="Arial" w:cs="Arial"/>
          <w:i/>
          <w:color w:val="000000"/>
          <w:sz w:val="16"/>
          <w:szCs w:val="16"/>
          <w:lang w:val="el-GR"/>
        </w:rPr>
        <w:t>προσθέστε γραμμές σε περίπτωση που χρειάζεται)</w:t>
      </w:r>
    </w:p>
    <w:p w:rsidR="00B02E65" w:rsidRPr="00DC7F0E" w:rsidRDefault="00B02E65" w:rsidP="00A30B43">
      <w:pPr>
        <w:rPr>
          <w:rFonts w:ascii="Arial" w:hAnsi="Arial" w:cs="Arial"/>
          <w:b/>
          <w:sz w:val="20"/>
          <w:szCs w:val="20"/>
          <w:lang w:val="el-GR"/>
        </w:rPr>
      </w:pPr>
    </w:p>
    <w:p w:rsidR="00EC5C3E" w:rsidRDefault="00EC5C3E" w:rsidP="00A30B43">
      <w:pPr>
        <w:rPr>
          <w:rFonts w:ascii="Arial" w:hAnsi="Arial" w:cs="Arial"/>
          <w:b/>
          <w:sz w:val="20"/>
          <w:szCs w:val="20"/>
          <w:lang w:val="el-GR"/>
        </w:rPr>
      </w:pPr>
    </w:p>
    <w:p w:rsidR="00A30B43" w:rsidRPr="0078453F" w:rsidRDefault="00A30B43" w:rsidP="00A30B43">
      <w:pPr>
        <w:rPr>
          <w:rFonts w:ascii="Arial" w:hAnsi="Arial" w:cs="Arial"/>
          <w:b/>
          <w:sz w:val="20"/>
          <w:szCs w:val="20"/>
          <w:lang w:val="el-GR"/>
        </w:rPr>
      </w:pPr>
      <w:r w:rsidRPr="0078453F">
        <w:rPr>
          <w:rFonts w:ascii="Arial" w:hAnsi="Arial" w:cs="Arial"/>
          <w:b/>
          <w:sz w:val="20"/>
          <w:szCs w:val="20"/>
          <w:lang w:val="el-GR"/>
        </w:rPr>
        <w:t>ΠΟΣΟ ΕΚΤΕΛΕΣΗΣ ΤΗΣ ΣΥΜΦΩΝΙΑΣ</w:t>
      </w:r>
    </w:p>
    <w:p w:rsidR="00B83219" w:rsidRPr="0078453F" w:rsidRDefault="00A30B43" w:rsidP="00B83219">
      <w:pPr>
        <w:spacing w:line="360" w:lineRule="auto"/>
        <w:jc w:val="both"/>
        <w:rPr>
          <w:rFonts w:ascii="Arial" w:hAnsi="Arial" w:cs="Arial"/>
          <w:sz w:val="20"/>
          <w:szCs w:val="20"/>
          <w:lang w:val="el-GR"/>
        </w:rPr>
      </w:pPr>
      <w:r w:rsidRPr="0078453F">
        <w:rPr>
          <w:rFonts w:ascii="Arial" w:hAnsi="Arial" w:cs="Arial"/>
          <w:sz w:val="20"/>
          <w:szCs w:val="20"/>
          <w:lang w:val="el-GR"/>
        </w:rPr>
        <w:t xml:space="preserve">Αφού μελέτησα τους όρους εντολής του </w:t>
      </w:r>
      <w:r w:rsidRPr="009A49F8">
        <w:rPr>
          <w:rFonts w:ascii="Arial" w:hAnsi="Arial" w:cs="Arial"/>
          <w:sz w:val="20"/>
          <w:szCs w:val="20"/>
          <w:lang w:val="el-GR"/>
        </w:rPr>
        <w:t xml:space="preserve">διαγωνισμού </w:t>
      </w:r>
      <w:r w:rsidR="00B02E65" w:rsidRPr="009A49F8">
        <w:rPr>
          <w:rFonts w:ascii="Arial" w:hAnsi="Arial" w:cs="Arial"/>
          <w:sz w:val="20"/>
          <w:szCs w:val="20"/>
          <w:lang w:val="el-GR"/>
        </w:rPr>
        <w:t>ΕΚΚ. 09</w:t>
      </w:r>
      <w:r w:rsidRPr="009A49F8">
        <w:rPr>
          <w:rFonts w:ascii="Arial" w:hAnsi="Arial" w:cs="Arial"/>
          <w:sz w:val="20"/>
          <w:szCs w:val="20"/>
          <w:lang w:val="el-GR"/>
        </w:rPr>
        <w:t xml:space="preserve">/2015 και αφού απέκτησα πλήρη αντίληψη του αντικειμένου της </w:t>
      </w:r>
      <w:r w:rsidR="00C23CC1" w:rsidRPr="009A49F8">
        <w:rPr>
          <w:rFonts w:ascii="Arial" w:hAnsi="Arial" w:cs="Arial"/>
          <w:sz w:val="20"/>
          <w:szCs w:val="20"/>
          <w:lang w:val="el-GR"/>
        </w:rPr>
        <w:t>Σ</w:t>
      </w:r>
      <w:r w:rsidRPr="009A49F8">
        <w:rPr>
          <w:rFonts w:ascii="Arial" w:hAnsi="Arial" w:cs="Arial"/>
          <w:sz w:val="20"/>
          <w:szCs w:val="20"/>
          <w:lang w:val="el-GR"/>
        </w:rPr>
        <w:t>υμφωνίας επιθυμώ να λάβω το ποσό των € .................................. (ολογράφως  ....................................................................................... Ευρώ</w:t>
      </w:r>
      <w:r w:rsidR="00785C44" w:rsidRPr="009A49F8">
        <w:rPr>
          <w:rFonts w:ascii="Arial" w:hAnsi="Arial" w:cs="Arial"/>
          <w:sz w:val="20"/>
          <w:szCs w:val="20"/>
          <w:lang w:val="el-GR"/>
        </w:rPr>
        <w:t xml:space="preserve">) </w:t>
      </w:r>
      <w:r w:rsidR="00C91E19" w:rsidRPr="009A49F8">
        <w:rPr>
          <w:rFonts w:ascii="Arial" w:hAnsi="Arial" w:cs="Arial"/>
          <w:sz w:val="20"/>
          <w:szCs w:val="20"/>
          <w:lang w:val="el-GR"/>
        </w:rPr>
        <w:t>συν Φ.Π.Α</w:t>
      </w:r>
      <w:r w:rsidR="00DC79FA" w:rsidRPr="009A49F8">
        <w:rPr>
          <w:rFonts w:ascii="Arial" w:hAnsi="Arial" w:cs="Arial"/>
          <w:sz w:val="20"/>
          <w:szCs w:val="20"/>
          <w:lang w:val="el-GR"/>
        </w:rPr>
        <w:t xml:space="preserve"> για </w:t>
      </w:r>
      <w:r w:rsidR="009A49F8" w:rsidRPr="009A49F8">
        <w:rPr>
          <w:rFonts w:ascii="Arial" w:hAnsi="Arial" w:cs="Arial"/>
          <w:sz w:val="20"/>
          <w:szCs w:val="20"/>
          <w:lang w:val="el-GR"/>
        </w:rPr>
        <w:t>1800</w:t>
      </w:r>
      <w:r w:rsidR="00B47B34" w:rsidRPr="009A49F8">
        <w:rPr>
          <w:rFonts w:ascii="Arial" w:hAnsi="Arial" w:cs="Arial"/>
          <w:sz w:val="20"/>
          <w:szCs w:val="20"/>
          <w:lang w:val="el-GR"/>
        </w:rPr>
        <w:t xml:space="preserve"> </w:t>
      </w:r>
      <w:r w:rsidR="009A49F8" w:rsidRPr="009A49F8">
        <w:rPr>
          <w:rFonts w:ascii="Arial" w:hAnsi="Arial" w:cs="Arial"/>
          <w:sz w:val="20"/>
          <w:szCs w:val="20"/>
          <w:lang w:val="el-GR"/>
        </w:rPr>
        <w:t xml:space="preserve">ώρες </w:t>
      </w:r>
      <w:r w:rsidR="00B47B34" w:rsidRPr="009A49F8">
        <w:rPr>
          <w:rFonts w:ascii="Arial" w:hAnsi="Arial" w:cs="Arial"/>
          <w:sz w:val="20"/>
          <w:szCs w:val="20"/>
          <w:lang w:val="el-GR"/>
        </w:rPr>
        <w:t xml:space="preserve">με δυνατότητα από πλευράς ΕΚΚ για ανανέωση για ακόμη </w:t>
      </w:r>
      <w:r w:rsidR="009A49F8" w:rsidRPr="009A49F8">
        <w:rPr>
          <w:rFonts w:ascii="Arial" w:hAnsi="Arial" w:cs="Arial"/>
          <w:sz w:val="20"/>
          <w:szCs w:val="20"/>
          <w:lang w:val="el-GR"/>
        </w:rPr>
        <w:t>1800 ώρες</w:t>
      </w:r>
      <w:r w:rsidR="00785C44">
        <w:rPr>
          <w:rFonts w:ascii="Arial" w:hAnsi="Arial" w:cs="Arial"/>
          <w:sz w:val="20"/>
          <w:szCs w:val="20"/>
          <w:lang w:val="el-GR"/>
        </w:rPr>
        <w:t xml:space="preserve">, </w:t>
      </w:r>
      <w:r w:rsidR="00C91E19" w:rsidRPr="0078453F">
        <w:rPr>
          <w:rFonts w:ascii="Arial" w:hAnsi="Arial" w:cs="Arial"/>
          <w:sz w:val="20"/>
          <w:szCs w:val="20"/>
          <w:lang w:val="el-GR"/>
        </w:rPr>
        <w:t xml:space="preserve">για να </w:t>
      </w:r>
      <w:r w:rsidR="00B83219" w:rsidRPr="0078453F">
        <w:rPr>
          <w:rFonts w:ascii="Arial" w:hAnsi="Arial" w:cs="Arial"/>
          <w:sz w:val="20"/>
          <w:szCs w:val="20"/>
          <w:lang w:val="el-GR"/>
        </w:rPr>
        <w:t xml:space="preserve">υλοποιήσω για την </w:t>
      </w:r>
      <w:r w:rsidR="009F26F5">
        <w:rPr>
          <w:rFonts w:ascii="Arial" w:hAnsi="Arial" w:cs="Arial"/>
          <w:sz w:val="20"/>
          <w:szCs w:val="20"/>
          <w:lang w:val="el-GR"/>
        </w:rPr>
        <w:t>ΕΚΚ</w:t>
      </w:r>
      <w:r w:rsidR="00B83219" w:rsidRPr="0078453F">
        <w:rPr>
          <w:rFonts w:ascii="Arial" w:hAnsi="Arial" w:cs="Arial"/>
          <w:sz w:val="20"/>
          <w:szCs w:val="20"/>
          <w:lang w:val="el-GR"/>
        </w:rPr>
        <w:t xml:space="preserve"> </w:t>
      </w:r>
      <w:r w:rsidR="00C91E19" w:rsidRPr="0078453F">
        <w:rPr>
          <w:rFonts w:ascii="Arial" w:hAnsi="Arial" w:cs="Arial"/>
          <w:sz w:val="20"/>
          <w:szCs w:val="20"/>
          <w:lang w:val="el-GR"/>
        </w:rPr>
        <w:t>τις εργασίες</w:t>
      </w:r>
      <w:r w:rsidRPr="0078453F">
        <w:rPr>
          <w:rFonts w:ascii="Arial" w:hAnsi="Arial" w:cs="Arial"/>
          <w:sz w:val="20"/>
          <w:szCs w:val="20"/>
          <w:lang w:val="el-GR"/>
        </w:rPr>
        <w:t xml:space="preserve"> που αναφέρονται </w:t>
      </w:r>
      <w:r w:rsidRPr="0078453F">
        <w:rPr>
          <w:rFonts w:ascii="Arial" w:hAnsi="Arial" w:cs="Arial"/>
          <w:b/>
          <w:sz w:val="20"/>
          <w:szCs w:val="20"/>
          <w:lang w:val="el-GR"/>
        </w:rPr>
        <w:t xml:space="preserve">Αντικείμενο Συμφωνίας </w:t>
      </w:r>
      <w:r w:rsidR="00407AE6" w:rsidRPr="00407AE6">
        <w:rPr>
          <w:rFonts w:ascii="Arial" w:hAnsi="Arial" w:cs="Arial"/>
          <w:sz w:val="20"/>
          <w:szCs w:val="20"/>
          <w:lang w:val="el-GR"/>
        </w:rPr>
        <w:t>των</w:t>
      </w:r>
      <w:r w:rsidR="00E77112" w:rsidRPr="0078453F">
        <w:rPr>
          <w:rFonts w:ascii="Arial" w:hAnsi="Arial" w:cs="Arial"/>
          <w:b/>
          <w:sz w:val="20"/>
          <w:szCs w:val="20"/>
          <w:lang w:val="el-GR"/>
        </w:rPr>
        <w:t xml:space="preserve"> Όρων Εντολής</w:t>
      </w:r>
      <w:r w:rsidR="00C91E19" w:rsidRPr="0078453F">
        <w:rPr>
          <w:rFonts w:ascii="Arial" w:hAnsi="Arial" w:cs="Arial"/>
          <w:b/>
          <w:sz w:val="20"/>
          <w:szCs w:val="20"/>
          <w:lang w:val="el-GR"/>
        </w:rPr>
        <w:t xml:space="preserve"> </w:t>
      </w:r>
      <w:r w:rsidR="00A83DE9" w:rsidRPr="0078453F">
        <w:rPr>
          <w:rFonts w:ascii="Arial" w:hAnsi="Arial" w:cs="Arial"/>
          <w:b/>
          <w:sz w:val="20"/>
          <w:szCs w:val="20"/>
          <w:lang w:val="el-GR"/>
        </w:rPr>
        <w:t>του Διαγωνισμού</w:t>
      </w:r>
      <w:r w:rsidR="00B83219" w:rsidRPr="0078453F">
        <w:rPr>
          <w:rFonts w:ascii="Arial" w:hAnsi="Arial" w:cs="Arial"/>
          <w:b/>
          <w:sz w:val="20"/>
          <w:szCs w:val="20"/>
          <w:lang w:val="el-GR"/>
        </w:rPr>
        <w:t>.</w:t>
      </w:r>
    </w:p>
    <w:p w:rsidR="00A30B43" w:rsidRDefault="00A83DE9" w:rsidP="00B83219">
      <w:pPr>
        <w:spacing w:line="360" w:lineRule="auto"/>
        <w:jc w:val="both"/>
        <w:rPr>
          <w:rFonts w:ascii="Arial" w:hAnsi="Arial" w:cs="Arial"/>
          <w:b/>
          <w:sz w:val="20"/>
          <w:szCs w:val="20"/>
          <w:lang w:val="el-GR"/>
        </w:rPr>
      </w:pPr>
      <w:r w:rsidRPr="0078453F">
        <w:rPr>
          <w:rFonts w:ascii="Arial" w:hAnsi="Arial" w:cs="Arial"/>
          <w:sz w:val="20"/>
          <w:szCs w:val="20"/>
          <w:lang w:val="el-GR"/>
        </w:rPr>
        <w:t xml:space="preserve">Αντιλαμβάνομαι ότι το τελικό ποσό της συμφωνίας θα </w:t>
      </w:r>
      <w:r w:rsidR="00B83219" w:rsidRPr="0078453F">
        <w:rPr>
          <w:rFonts w:ascii="Arial" w:hAnsi="Arial" w:cs="Arial"/>
          <w:sz w:val="20"/>
          <w:szCs w:val="20"/>
          <w:lang w:val="el-GR"/>
        </w:rPr>
        <w:t xml:space="preserve">καθοριστεί μετά από διαπραγμάτευση της </w:t>
      </w:r>
      <w:r w:rsidR="00B02E65">
        <w:rPr>
          <w:rFonts w:ascii="Arial" w:hAnsi="Arial" w:cs="Arial"/>
          <w:sz w:val="20"/>
          <w:szCs w:val="20"/>
          <w:lang w:val="el-GR"/>
        </w:rPr>
        <w:t>ΕΚΚ</w:t>
      </w:r>
      <w:r w:rsidR="00B83219" w:rsidRPr="0078453F">
        <w:rPr>
          <w:rFonts w:ascii="Arial" w:hAnsi="Arial" w:cs="Arial"/>
          <w:sz w:val="20"/>
          <w:szCs w:val="20"/>
          <w:lang w:val="el-GR"/>
        </w:rPr>
        <w:t xml:space="preserve"> με τους υποψηφίους που θα λάβουν την υψηλότερη συνολική βαθμολογία</w:t>
      </w:r>
      <w:r w:rsidR="00620AEC" w:rsidRPr="00420DBC">
        <w:rPr>
          <w:rFonts w:ascii="Arial" w:hAnsi="Arial" w:cs="Arial"/>
          <w:b/>
          <w:sz w:val="20"/>
          <w:szCs w:val="20"/>
          <w:lang w:val="el-GR"/>
        </w:rPr>
        <w:t>.</w:t>
      </w:r>
    </w:p>
    <w:p w:rsidR="00CB1593" w:rsidRDefault="00CB1593" w:rsidP="00B83219">
      <w:pPr>
        <w:spacing w:line="360" w:lineRule="auto"/>
        <w:jc w:val="both"/>
        <w:rPr>
          <w:rFonts w:ascii="Arial" w:hAnsi="Arial" w:cs="Arial"/>
          <w:b/>
          <w:sz w:val="20"/>
          <w:szCs w:val="20"/>
          <w:lang w:val="el-GR"/>
        </w:rPr>
      </w:pPr>
      <w:bookmarkStart w:id="0" w:name="_GoBack"/>
      <w:bookmarkEnd w:id="0"/>
    </w:p>
    <w:p w:rsidR="00CB1593" w:rsidRPr="007F6E6D" w:rsidRDefault="0050128E" w:rsidP="00CB1593">
      <w:pPr>
        <w:rPr>
          <w:rFonts w:ascii="Arial" w:hAnsi="Arial" w:cs="Arial"/>
          <w:b/>
          <w:sz w:val="20"/>
          <w:szCs w:val="20"/>
          <w:lang w:val="el-GR"/>
        </w:rPr>
      </w:pPr>
      <w:r w:rsidRPr="007F6E6D">
        <w:rPr>
          <w:rFonts w:ascii="Arial" w:hAnsi="Arial" w:cs="Arial"/>
          <w:b/>
          <w:sz w:val="20"/>
          <w:szCs w:val="20"/>
          <w:lang w:val="el-GR"/>
        </w:rPr>
        <w:t>ΥΠΕΥΘΥΝΗ ΔΗΛΩΣΗ</w:t>
      </w:r>
    </w:p>
    <w:p w:rsidR="00CB1593" w:rsidRPr="00556A41" w:rsidRDefault="00481CF9" w:rsidP="00B83219">
      <w:pPr>
        <w:spacing w:line="360" w:lineRule="auto"/>
        <w:jc w:val="both"/>
        <w:rPr>
          <w:rFonts w:ascii="Arial" w:hAnsi="Arial" w:cs="Arial"/>
          <w:sz w:val="20"/>
          <w:szCs w:val="20"/>
          <w:lang w:val="el-GR"/>
        </w:rPr>
      </w:pPr>
      <w:r>
        <w:rPr>
          <w:rFonts w:ascii="Arial" w:hAnsi="Arial" w:cs="Arial"/>
          <w:sz w:val="20"/>
          <w:szCs w:val="20"/>
          <w:lang w:val="el-GR"/>
        </w:rPr>
        <w:t>Σήμερα την ………….., ε</w:t>
      </w:r>
      <w:r w:rsidR="00556A41" w:rsidRPr="007F6E6D">
        <w:rPr>
          <w:rFonts w:ascii="Arial" w:hAnsi="Arial" w:cs="Arial"/>
          <w:sz w:val="20"/>
          <w:szCs w:val="20"/>
          <w:lang w:val="el-GR"/>
        </w:rPr>
        <w:t>γώ ό</w:t>
      </w:r>
      <w:r>
        <w:rPr>
          <w:rFonts w:ascii="Arial" w:hAnsi="Arial" w:cs="Arial"/>
          <w:sz w:val="20"/>
          <w:szCs w:val="20"/>
          <w:lang w:val="el-GR"/>
        </w:rPr>
        <w:t>/η</w:t>
      </w:r>
      <w:r w:rsidR="00556A41" w:rsidRPr="007F6E6D">
        <w:rPr>
          <w:rFonts w:ascii="Arial" w:hAnsi="Arial" w:cs="Arial"/>
          <w:sz w:val="20"/>
          <w:szCs w:val="20"/>
          <w:lang w:val="el-GR"/>
        </w:rPr>
        <w:t xml:space="preserve"> υποφαινόμενος</w:t>
      </w:r>
      <w:r>
        <w:rPr>
          <w:rFonts w:ascii="Arial" w:hAnsi="Arial" w:cs="Arial"/>
          <w:sz w:val="20"/>
          <w:szCs w:val="20"/>
          <w:lang w:val="el-GR"/>
        </w:rPr>
        <w:t>/η</w:t>
      </w:r>
      <w:r w:rsidR="00556A41" w:rsidRPr="007F6E6D">
        <w:rPr>
          <w:rFonts w:ascii="Arial" w:hAnsi="Arial" w:cs="Arial"/>
          <w:sz w:val="20"/>
          <w:szCs w:val="20"/>
          <w:lang w:val="el-GR"/>
        </w:rPr>
        <w:t xml:space="preserve"> ………………………</w:t>
      </w:r>
      <w:r>
        <w:rPr>
          <w:rFonts w:ascii="Arial" w:hAnsi="Arial" w:cs="Arial"/>
          <w:sz w:val="20"/>
          <w:szCs w:val="20"/>
          <w:lang w:val="el-GR"/>
        </w:rPr>
        <w:t>……………………….</w:t>
      </w:r>
      <w:r w:rsidR="00616D67" w:rsidRPr="007F6E6D">
        <w:rPr>
          <w:rFonts w:ascii="Arial" w:hAnsi="Arial" w:cs="Arial"/>
          <w:sz w:val="20"/>
          <w:szCs w:val="20"/>
          <w:lang w:val="el-GR"/>
        </w:rPr>
        <w:t>με αριθμό ταυτότητας…………</w:t>
      </w:r>
      <w:r>
        <w:rPr>
          <w:rFonts w:ascii="Arial" w:hAnsi="Arial" w:cs="Arial"/>
          <w:sz w:val="20"/>
          <w:szCs w:val="20"/>
          <w:lang w:val="el-GR"/>
        </w:rPr>
        <w:t xml:space="preserve">………….. </w:t>
      </w:r>
      <w:r w:rsidR="00556A41" w:rsidRPr="007F6E6D">
        <w:rPr>
          <w:rFonts w:ascii="Arial" w:hAnsi="Arial" w:cs="Arial"/>
          <w:sz w:val="20"/>
          <w:szCs w:val="20"/>
          <w:lang w:val="el-GR"/>
        </w:rPr>
        <w:t xml:space="preserve">δηλώνω υπεύθυνα ότι τα πιο πάνω στοιχεία είναι </w:t>
      </w:r>
      <w:r w:rsidR="00F0567B" w:rsidRPr="007F6E6D">
        <w:rPr>
          <w:rFonts w:ascii="Arial" w:hAnsi="Arial" w:cs="Arial"/>
          <w:sz w:val="20"/>
          <w:szCs w:val="20"/>
          <w:lang w:val="el-GR"/>
        </w:rPr>
        <w:t>ακριβ</w:t>
      </w:r>
      <w:r w:rsidR="00F0567B">
        <w:rPr>
          <w:rFonts w:ascii="Arial" w:hAnsi="Arial" w:cs="Arial"/>
          <w:sz w:val="20"/>
          <w:szCs w:val="20"/>
          <w:lang w:val="el-GR"/>
        </w:rPr>
        <w:t>ή</w:t>
      </w:r>
      <w:r w:rsidR="00F0567B" w:rsidRPr="007F6E6D">
        <w:rPr>
          <w:rFonts w:ascii="Arial" w:hAnsi="Arial" w:cs="Arial"/>
          <w:sz w:val="20"/>
          <w:szCs w:val="20"/>
          <w:lang w:val="el-GR"/>
        </w:rPr>
        <w:t xml:space="preserve"> </w:t>
      </w:r>
      <w:r w:rsidR="00556A41" w:rsidRPr="007F6E6D">
        <w:rPr>
          <w:rFonts w:ascii="Arial" w:hAnsi="Arial" w:cs="Arial"/>
          <w:sz w:val="20"/>
          <w:szCs w:val="20"/>
          <w:lang w:val="el-GR"/>
        </w:rPr>
        <w:t>και αληθινά.</w:t>
      </w:r>
    </w:p>
    <w:sectPr w:rsidR="00CB1593" w:rsidRPr="00556A41" w:rsidSect="002D04E1">
      <w:head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F46" w:rsidRDefault="00A93F46" w:rsidP="00715C61">
      <w:pPr>
        <w:spacing w:after="0" w:line="240" w:lineRule="auto"/>
      </w:pPr>
      <w:r>
        <w:separator/>
      </w:r>
    </w:p>
  </w:endnote>
  <w:endnote w:type="continuationSeparator" w:id="0">
    <w:p w:rsidR="00A93F46" w:rsidRDefault="00A93F46" w:rsidP="0071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F46" w:rsidRDefault="00A93F46" w:rsidP="00715C61">
      <w:pPr>
        <w:spacing w:after="0" w:line="240" w:lineRule="auto"/>
      </w:pPr>
      <w:r>
        <w:separator/>
      </w:r>
    </w:p>
  </w:footnote>
  <w:footnote w:type="continuationSeparator" w:id="0">
    <w:p w:rsidR="00A93F46" w:rsidRDefault="00A93F46" w:rsidP="00715C61">
      <w:pPr>
        <w:spacing w:after="0" w:line="240" w:lineRule="auto"/>
      </w:pPr>
      <w:r>
        <w:continuationSeparator/>
      </w:r>
    </w:p>
  </w:footnote>
  <w:footnote w:id="1">
    <w:p w:rsidR="00EC5C3E" w:rsidRPr="00EC5C3E" w:rsidRDefault="00EC5C3E">
      <w:pPr>
        <w:pStyle w:val="FootnoteText"/>
        <w:rPr>
          <w:lang w:val="el-GR"/>
        </w:rPr>
      </w:pPr>
      <w:r>
        <w:rPr>
          <w:rStyle w:val="FootnoteReference"/>
        </w:rPr>
        <w:footnoteRef/>
      </w:r>
      <w:r w:rsidRPr="00EC5C3E">
        <w:rPr>
          <w:lang w:val="el-GR"/>
        </w:rPr>
        <w:t xml:space="preserve"> </w:t>
      </w:r>
      <w:r>
        <w:rPr>
          <w:lang w:val="el-GR"/>
        </w:rPr>
        <w:t xml:space="preserve">Παρακαλώ σημειώστε </w:t>
      </w:r>
      <w:r>
        <w:rPr>
          <w:lang w:val="el-GR"/>
        </w:rPr>
        <w:sym w:font="Wingdings" w:char="F0FC"/>
      </w:r>
      <w:r>
        <w:rPr>
          <w:lang w:val="el-GR"/>
        </w:rPr>
        <w:t xml:space="preserve"> όπου εφαρμόζεται.</w:t>
      </w:r>
    </w:p>
  </w:footnote>
  <w:footnote w:id="2">
    <w:p w:rsidR="00DC7F0E" w:rsidRPr="00DC7F0E" w:rsidRDefault="00DC7F0E">
      <w:pPr>
        <w:pStyle w:val="FootnoteText"/>
        <w:rPr>
          <w:lang w:val="el-GR"/>
        </w:rPr>
      </w:pPr>
      <w:r>
        <w:rPr>
          <w:rStyle w:val="FootnoteReference"/>
        </w:rPr>
        <w:footnoteRef/>
      </w:r>
      <w:r w:rsidRPr="00DC7F0E">
        <w:rPr>
          <w:lang w:val="el-GR"/>
        </w:rPr>
        <w:t xml:space="preserve"> </w:t>
      </w:r>
      <w:r>
        <w:rPr>
          <w:lang w:val="el-GR"/>
        </w:rPr>
        <w:t>Να περιληφθούν και οποιαδήποτε ακαδημαϊκά/πανεπιστημιακά ή άλλα στοιχεία</w:t>
      </w:r>
      <w:r w:rsidR="0005434A">
        <w:rPr>
          <w:lang w:val="el-GR"/>
        </w:rPr>
        <w:t xml:space="preserve"> και/ή σχετική εκπαίδευση</w:t>
      </w:r>
      <w:r>
        <w:rPr>
          <w:lang w:val="el-GR"/>
        </w:rPr>
        <w:t xml:space="preserve"> αναφορικά με τις γνώσεις σας που αφορούν την κεφαλαιαγορά</w:t>
      </w:r>
      <w:r w:rsidR="0005434A">
        <w:rPr>
          <w:lang w:val="el-GR"/>
        </w:rPr>
        <w:t>, συλλογικές επενδύσεις, ΚΕΠΕΥ</w:t>
      </w:r>
      <w:r>
        <w:rPr>
          <w:lang w:val="el-GR"/>
        </w:rPr>
        <w:t xml:space="preserve"> και τον χρηματοοικονομικό θεσμό.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969267"/>
      <w:docPartObj>
        <w:docPartGallery w:val="Page Numbers (Top of Page)"/>
        <w:docPartUnique/>
      </w:docPartObj>
    </w:sdtPr>
    <w:sdtEndPr>
      <w:rPr>
        <w:noProof/>
      </w:rPr>
    </w:sdtEndPr>
    <w:sdtContent>
      <w:p w:rsidR="00DC7F0E" w:rsidRDefault="00DC7F0E">
        <w:pPr>
          <w:pStyle w:val="Header"/>
          <w:jc w:val="center"/>
        </w:pPr>
        <w:r>
          <w:fldChar w:fldCharType="begin"/>
        </w:r>
        <w:r>
          <w:instrText xml:space="preserve"> PAGE   \* MERGEFORMAT </w:instrText>
        </w:r>
        <w:r>
          <w:fldChar w:fldCharType="separate"/>
        </w:r>
        <w:r w:rsidR="00D54C89">
          <w:rPr>
            <w:noProof/>
          </w:rPr>
          <w:t>4</w:t>
        </w:r>
        <w:r>
          <w:rPr>
            <w:noProof/>
          </w:rPr>
          <w:fldChar w:fldCharType="end"/>
        </w:r>
      </w:p>
    </w:sdtContent>
  </w:sdt>
  <w:p w:rsidR="00715C61" w:rsidRPr="006A3828" w:rsidRDefault="00715C61" w:rsidP="00715C61">
    <w:pPr>
      <w:pStyle w:val="Header"/>
      <w:jc w:val="right"/>
      <w:rPr>
        <w:b/>
        <w:sz w:val="24"/>
        <w:szCs w:val="2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001874"/>
    <w:multiLevelType w:val="hybridMultilevel"/>
    <w:tmpl w:val="889ADD22"/>
    <w:lvl w:ilvl="0" w:tplc="C546AC3C">
      <w:start w:val="1"/>
      <w:numFmt w:val="decimal"/>
      <w:lvlText w:val="%1."/>
      <w:lvlJc w:val="left"/>
      <w:pPr>
        <w:tabs>
          <w:tab w:val="num" w:pos="1080"/>
        </w:tabs>
        <w:ind w:left="1080" w:hanging="72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va Ioannou">
    <w15:presenceInfo w15:providerId="AD" w15:userId="S-1-5-21-3831115442-4207544064-2764006901-11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C61"/>
    <w:rsid w:val="0005434A"/>
    <w:rsid w:val="000D633F"/>
    <w:rsid w:val="000F04D8"/>
    <w:rsid w:val="000F7FBF"/>
    <w:rsid w:val="00142D9D"/>
    <w:rsid w:val="0015043B"/>
    <w:rsid w:val="00163176"/>
    <w:rsid w:val="001A085E"/>
    <w:rsid w:val="001B0291"/>
    <w:rsid w:val="001C4C31"/>
    <w:rsid w:val="001D419A"/>
    <w:rsid w:val="001F2E2F"/>
    <w:rsid w:val="002002A0"/>
    <w:rsid w:val="00231C2D"/>
    <w:rsid w:val="00280DF2"/>
    <w:rsid w:val="00296CDA"/>
    <w:rsid w:val="002C39B2"/>
    <w:rsid w:val="002D04E1"/>
    <w:rsid w:val="002E161C"/>
    <w:rsid w:val="003977B7"/>
    <w:rsid w:val="003A30A2"/>
    <w:rsid w:val="003C2CF7"/>
    <w:rsid w:val="003E4D87"/>
    <w:rsid w:val="00407AE6"/>
    <w:rsid w:val="004129F0"/>
    <w:rsid w:val="00420DBC"/>
    <w:rsid w:val="00422610"/>
    <w:rsid w:val="0047766A"/>
    <w:rsid w:val="00481CF9"/>
    <w:rsid w:val="00483C60"/>
    <w:rsid w:val="004A64A3"/>
    <w:rsid w:val="004F5E35"/>
    <w:rsid w:val="0050128E"/>
    <w:rsid w:val="00556A41"/>
    <w:rsid w:val="005623FC"/>
    <w:rsid w:val="00565ADF"/>
    <w:rsid w:val="00566099"/>
    <w:rsid w:val="0059193B"/>
    <w:rsid w:val="005A7E96"/>
    <w:rsid w:val="005B13B2"/>
    <w:rsid w:val="005C336A"/>
    <w:rsid w:val="005E47D3"/>
    <w:rsid w:val="006127B0"/>
    <w:rsid w:val="00616D67"/>
    <w:rsid w:val="00620AEC"/>
    <w:rsid w:val="00631C0F"/>
    <w:rsid w:val="00632FFC"/>
    <w:rsid w:val="006449D2"/>
    <w:rsid w:val="006A3828"/>
    <w:rsid w:val="006E35AD"/>
    <w:rsid w:val="00715C61"/>
    <w:rsid w:val="00722E8F"/>
    <w:rsid w:val="00732A75"/>
    <w:rsid w:val="00750B4D"/>
    <w:rsid w:val="0078453F"/>
    <w:rsid w:val="00785C44"/>
    <w:rsid w:val="007F6E38"/>
    <w:rsid w:val="007F6E6D"/>
    <w:rsid w:val="00816DC3"/>
    <w:rsid w:val="008540EB"/>
    <w:rsid w:val="008B38D1"/>
    <w:rsid w:val="00904B49"/>
    <w:rsid w:val="00932287"/>
    <w:rsid w:val="009A49F8"/>
    <w:rsid w:val="009D442F"/>
    <w:rsid w:val="009F26F5"/>
    <w:rsid w:val="009F5DBC"/>
    <w:rsid w:val="00A17885"/>
    <w:rsid w:val="00A22059"/>
    <w:rsid w:val="00A23C3E"/>
    <w:rsid w:val="00A30B43"/>
    <w:rsid w:val="00A37131"/>
    <w:rsid w:val="00A46023"/>
    <w:rsid w:val="00A47F5F"/>
    <w:rsid w:val="00A83DE9"/>
    <w:rsid w:val="00A93F46"/>
    <w:rsid w:val="00AA319A"/>
    <w:rsid w:val="00AA49E1"/>
    <w:rsid w:val="00AE714A"/>
    <w:rsid w:val="00B02E65"/>
    <w:rsid w:val="00B2514F"/>
    <w:rsid w:val="00B42008"/>
    <w:rsid w:val="00B47B34"/>
    <w:rsid w:val="00B83219"/>
    <w:rsid w:val="00BE4FFA"/>
    <w:rsid w:val="00C23CC1"/>
    <w:rsid w:val="00C4477D"/>
    <w:rsid w:val="00C5628A"/>
    <w:rsid w:val="00C63C50"/>
    <w:rsid w:val="00C63EBF"/>
    <w:rsid w:val="00C72A83"/>
    <w:rsid w:val="00C91E19"/>
    <w:rsid w:val="00CA4F43"/>
    <w:rsid w:val="00CA7DA0"/>
    <w:rsid w:val="00CB1593"/>
    <w:rsid w:val="00CB4B42"/>
    <w:rsid w:val="00D50E90"/>
    <w:rsid w:val="00D54C89"/>
    <w:rsid w:val="00DC79FA"/>
    <w:rsid w:val="00DC7F0E"/>
    <w:rsid w:val="00DD57E2"/>
    <w:rsid w:val="00E77112"/>
    <w:rsid w:val="00E87F2E"/>
    <w:rsid w:val="00EC11FD"/>
    <w:rsid w:val="00EC5C3E"/>
    <w:rsid w:val="00EF675C"/>
    <w:rsid w:val="00F0567B"/>
    <w:rsid w:val="00F22808"/>
    <w:rsid w:val="00F30C81"/>
    <w:rsid w:val="00FA0C77"/>
    <w:rsid w:val="00FA471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E3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C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5C61"/>
  </w:style>
  <w:style w:type="paragraph" w:styleId="Footer">
    <w:name w:val="footer"/>
    <w:basedOn w:val="Normal"/>
    <w:link w:val="FooterChar"/>
    <w:uiPriority w:val="99"/>
    <w:unhideWhenUsed/>
    <w:rsid w:val="00715C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5C61"/>
  </w:style>
  <w:style w:type="table" w:styleId="TableGrid">
    <w:name w:val="Table Grid"/>
    <w:basedOn w:val="TableNormal"/>
    <w:uiPriority w:val="39"/>
    <w:rsid w:val="00715C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A319A"/>
    <w:rPr>
      <w:b/>
      <w:bCs/>
      <w:strike w:val="0"/>
      <w:dstrike w:val="0"/>
      <w:color w:val="FF66FF"/>
      <w:u w:val="none"/>
      <w:effect w:val="none"/>
    </w:rPr>
  </w:style>
  <w:style w:type="paragraph" w:styleId="BalloonText">
    <w:name w:val="Balloon Text"/>
    <w:basedOn w:val="Normal"/>
    <w:link w:val="BalloonTextChar"/>
    <w:uiPriority w:val="99"/>
    <w:semiHidden/>
    <w:unhideWhenUsed/>
    <w:rsid w:val="00F05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67B"/>
    <w:rPr>
      <w:rFonts w:ascii="Tahoma" w:hAnsi="Tahoma" w:cs="Tahoma"/>
      <w:sz w:val="16"/>
      <w:szCs w:val="16"/>
    </w:rPr>
  </w:style>
  <w:style w:type="paragraph" w:styleId="FootnoteText">
    <w:name w:val="footnote text"/>
    <w:basedOn w:val="Normal"/>
    <w:link w:val="FootnoteTextChar"/>
    <w:uiPriority w:val="99"/>
    <w:semiHidden/>
    <w:unhideWhenUsed/>
    <w:rsid w:val="00DC7F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7F0E"/>
    <w:rPr>
      <w:sz w:val="20"/>
      <w:szCs w:val="20"/>
    </w:rPr>
  </w:style>
  <w:style w:type="character" w:styleId="FootnoteReference">
    <w:name w:val="footnote reference"/>
    <w:basedOn w:val="DefaultParagraphFont"/>
    <w:uiPriority w:val="99"/>
    <w:semiHidden/>
    <w:unhideWhenUsed/>
    <w:rsid w:val="00DC7F0E"/>
    <w:rPr>
      <w:vertAlign w:val="superscript"/>
    </w:rPr>
  </w:style>
  <w:style w:type="paragraph" w:styleId="EndnoteText">
    <w:name w:val="endnote text"/>
    <w:basedOn w:val="Normal"/>
    <w:link w:val="EndnoteTextChar"/>
    <w:uiPriority w:val="99"/>
    <w:semiHidden/>
    <w:unhideWhenUsed/>
    <w:rsid w:val="005B13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B13B2"/>
    <w:rPr>
      <w:sz w:val="20"/>
      <w:szCs w:val="20"/>
    </w:rPr>
  </w:style>
  <w:style w:type="character" w:styleId="EndnoteReference">
    <w:name w:val="endnote reference"/>
    <w:basedOn w:val="DefaultParagraphFont"/>
    <w:uiPriority w:val="99"/>
    <w:semiHidden/>
    <w:unhideWhenUsed/>
    <w:rsid w:val="005B13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E3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C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5C61"/>
  </w:style>
  <w:style w:type="paragraph" w:styleId="Footer">
    <w:name w:val="footer"/>
    <w:basedOn w:val="Normal"/>
    <w:link w:val="FooterChar"/>
    <w:uiPriority w:val="99"/>
    <w:unhideWhenUsed/>
    <w:rsid w:val="00715C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5C61"/>
  </w:style>
  <w:style w:type="table" w:styleId="TableGrid">
    <w:name w:val="Table Grid"/>
    <w:basedOn w:val="TableNormal"/>
    <w:uiPriority w:val="39"/>
    <w:rsid w:val="00715C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A319A"/>
    <w:rPr>
      <w:b/>
      <w:bCs/>
      <w:strike w:val="0"/>
      <w:dstrike w:val="0"/>
      <w:color w:val="FF66FF"/>
      <w:u w:val="none"/>
      <w:effect w:val="none"/>
    </w:rPr>
  </w:style>
  <w:style w:type="paragraph" w:styleId="BalloonText">
    <w:name w:val="Balloon Text"/>
    <w:basedOn w:val="Normal"/>
    <w:link w:val="BalloonTextChar"/>
    <w:uiPriority w:val="99"/>
    <w:semiHidden/>
    <w:unhideWhenUsed/>
    <w:rsid w:val="00F05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67B"/>
    <w:rPr>
      <w:rFonts w:ascii="Tahoma" w:hAnsi="Tahoma" w:cs="Tahoma"/>
      <w:sz w:val="16"/>
      <w:szCs w:val="16"/>
    </w:rPr>
  </w:style>
  <w:style w:type="paragraph" w:styleId="FootnoteText">
    <w:name w:val="footnote text"/>
    <w:basedOn w:val="Normal"/>
    <w:link w:val="FootnoteTextChar"/>
    <w:uiPriority w:val="99"/>
    <w:semiHidden/>
    <w:unhideWhenUsed/>
    <w:rsid w:val="00DC7F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7F0E"/>
    <w:rPr>
      <w:sz w:val="20"/>
      <w:szCs w:val="20"/>
    </w:rPr>
  </w:style>
  <w:style w:type="character" w:styleId="FootnoteReference">
    <w:name w:val="footnote reference"/>
    <w:basedOn w:val="DefaultParagraphFont"/>
    <w:uiPriority w:val="99"/>
    <w:semiHidden/>
    <w:unhideWhenUsed/>
    <w:rsid w:val="00DC7F0E"/>
    <w:rPr>
      <w:vertAlign w:val="superscript"/>
    </w:rPr>
  </w:style>
  <w:style w:type="paragraph" w:styleId="EndnoteText">
    <w:name w:val="endnote text"/>
    <w:basedOn w:val="Normal"/>
    <w:link w:val="EndnoteTextChar"/>
    <w:uiPriority w:val="99"/>
    <w:semiHidden/>
    <w:unhideWhenUsed/>
    <w:rsid w:val="005B13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B13B2"/>
    <w:rPr>
      <w:sz w:val="20"/>
      <w:szCs w:val="20"/>
    </w:rPr>
  </w:style>
  <w:style w:type="character" w:styleId="EndnoteReference">
    <w:name w:val="endnote reference"/>
    <w:basedOn w:val="DefaultParagraphFont"/>
    <w:uiPriority w:val="99"/>
    <w:semiHidden/>
    <w:unhideWhenUsed/>
    <w:rsid w:val="005B13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23CCB-3E5F-4382-B70E-D16D9F33D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560</Words>
  <Characters>3024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Stalo Ioannou</dc:creator>
  <cp:lastModifiedBy>And Andreou</cp:lastModifiedBy>
  <cp:revision>3</cp:revision>
  <cp:lastPrinted>2015-05-26T07:18:00Z</cp:lastPrinted>
  <dcterms:created xsi:type="dcterms:W3CDTF">2015-06-16T10:44:00Z</dcterms:created>
  <dcterms:modified xsi:type="dcterms:W3CDTF">2015-06-19T08:29:00Z</dcterms:modified>
</cp:coreProperties>
</file>